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409CF7" w14:textId="77777777" w:rsidR="00B95AC7" w:rsidRPr="00B95AC7" w:rsidRDefault="00B95AC7" w:rsidP="00B95AC7">
      <w:pPr>
        <w:widowControl w:val="0"/>
        <w:pBdr>
          <w:top w:val="thinThickThinSmallGap" w:sz="24" w:space="1" w:color="FF0000"/>
          <w:left w:val="thinThickThinSmallGap" w:sz="24" w:space="4" w:color="FF0000"/>
          <w:bottom w:val="thinThickThinSmallGap" w:sz="24" w:space="31" w:color="FF0000"/>
          <w:right w:val="thinThickThinSmallGap" w:sz="24" w:space="4" w:color="FF0000"/>
        </w:pBdr>
        <w:autoSpaceDE w:val="0"/>
        <w:autoSpaceDN w:val="0"/>
        <w:adjustRightInd w:val="0"/>
        <w:jc w:val="center"/>
        <w:rPr>
          <w:b/>
          <w:bCs/>
          <w:sz w:val="96"/>
          <w:szCs w:val="96"/>
          <w:lang w:val="en-US" w:eastAsia="en-GB"/>
        </w:rPr>
      </w:pPr>
      <w:r w:rsidRPr="00B95AC7">
        <w:rPr>
          <w:b/>
          <w:bCs/>
          <w:sz w:val="96"/>
          <w:szCs w:val="96"/>
          <w:lang w:val="en-US" w:eastAsia="en-GB"/>
        </w:rPr>
        <w:t>Safety, Health and Welfare Statement</w:t>
      </w:r>
    </w:p>
    <w:p w14:paraId="1ED29CC1" w14:textId="77777777" w:rsidR="00B95AC7" w:rsidRPr="00B95AC7" w:rsidRDefault="00B95AC7" w:rsidP="00B95AC7">
      <w:pPr>
        <w:widowControl w:val="0"/>
        <w:pBdr>
          <w:top w:val="thinThickThinSmallGap" w:sz="24" w:space="1" w:color="FF0000"/>
          <w:left w:val="thinThickThinSmallGap" w:sz="24" w:space="4" w:color="FF0000"/>
          <w:bottom w:val="thinThickThinSmallGap" w:sz="24" w:space="31" w:color="FF0000"/>
          <w:right w:val="thinThickThinSmallGap" w:sz="24" w:space="4" w:color="FF0000"/>
        </w:pBdr>
        <w:autoSpaceDE w:val="0"/>
        <w:autoSpaceDN w:val="0"/>
        <w:adjustRightInd w:val="0"/>
        <w:jc w:val="center"/>
        <w:rPr>
          <w:b/>
          <w:bCs/>
          <w:sz w:val="96"/>
          <w:szCs w:val="96"/>
          <w:lang w:val="en-US" w:eastAsia="en-GB"/>
        </w:rPr>
      </w:pPr>
    </w:p>
    <w:p w14:paraId="10D4569B" w14:textId="77777777" w:rsidR="00B95AC7" w:rsidRPr="00EC5C61" w:rsidRDefault="00B95AC7" w:rsidP="0086428F">
      <w:pPr>
        <w:widowControl w:val="0"/>
        <w:pBdr>
          <w:top w:val="thinThickThinSmallGap" w:sz="24" w:space="1" w:color="FF0000"/>
          <w:left w:val="thinThickThinSmallGap" w:sz="24" w:space="4" w:color="FF0000"/>
          <w:bottom w:val="thinThickThinSmallGap" w:sz="24" w:space="31" w:color="FF0000"/>
          <w:right w:val="thinThickThinSmallGap" w:sz="24" w:space="4" w:color="FF0000"/>
        </w:pBdr>
        <w:autoSpaceDE w:val="0"/>
        <w:autoSpaceDN w:val="0"/>
        <w:adjustRightInd w:val="0"/>
        <w:jc w:val="center"/>
        <w:rPr>
          <w:rFonts w:asciiTheme="minorHAnsi" w:hAnsiTheme="minorHAnsi"/>
          <w:sz w:val="52"/>
          <w:szCs w:val="52"/>
          <w:lang w:val="en-US" w:eastAsia="en-GB"/>
        </w:rPr>
      </w:pPr>
      <w:proofErr w:type="spellStart"/>
      <w:r w:rsidRPr="00EC5C61">
        <w:rPr>
          <w:rFonts w:asciiTheme="minorHAnsi" w:hAnsiTheme="minorHAnsi"/>
          <w:sz w:val="52"/>
          <w:szCs w:val="52"/>
          <w:lang w:val="en-US" w:eastAsia="en-GB"/>
        </w:rPr>
        <w:t>Cavan</w:t>
      </w:r>
      <w:proofErr w:type="spellEnd"/>
      <w:r w:rsidRPr="00EC5C61">
        <w:rPr>
          <w:rFonts w:asciiTheme="minorHAnsi" w:hAnsiTheme="minorHAnsi"/>
          <w:sz w:val="52"/>
          <w:szCs w:val="52"/>
          <w:lang w:val="en-US" w:eastAsia="en-GB"/>
        </w:rPr>
        <w:t xml:space="preserve"> No. 1 N.S.</w:t>
      </w:r>
    </w:p>
    <w:p w14:paraId="3D0B3E84" w14:textId="77777777" w:rsidR="00B95AC7" w:rsidRPr="00EC5C61" w:rsidRDefault="00B95AC7" w:rsidP="0086428F">
      <w:pPr>
        <w:widowControl w:val="0"/>
        <w:pBdr>
          <w:top w:val="thinThickThinSmallGap" w:sz="24" w:space="1" w:color="FF0000"/>
          <w:left w:val="thinThickThinSmallGap" w:sz="24" w:space="4" w:color="FF0000"/>
          <w:bottom w:val="thinThickThinSmallGap" w:sz="24" w:space="31" w:color="FF0000"/>
          <w:right w:val="thinThickThinSmallGap" w:sz="24" w:space="4" w:color="FF0000"/>
        </w:pBdr>
        <w:autoSpaceDE w:val="0"/>
        <w:autoSpaceDN w:val="0"/>
        <w:adjustRightInd w:val="0"/>
        <w:jc w:val="center"/>
        <w:rPr>
          <w:rFonts w:asciiTheme="minorHAnsi" w:hAnsiTheme="minorHAnsi"/>
          <w:sz w:val="52"/>
          <w:szCs w:val="52"/>
          <w:lang w:val="en-US" w:eastAsia="en-GB"/>
        </w:rPr>
      </w:pPr>
      <w:proofErr w:type="spellStart"/>
      <w:r w:rsidRPr="00EC5C61">
        <w:rPr>
          <w:rFonts w:asciiTheme="minorHAnsi" w:hAnsiTheme="minorHAnsi"/>
          <w:sz w:val="52"/>
          <w:szCs w:val="52"/>
          <w:lang w:val="en-US" w:eastAsia="en-GB"/>
        </w:rPr>
        <w:t>Farnham</w:t>
      </w:r>
      <w:proofErr w:type="spellEnd"/>
      <w:r w:rsidRPr="00EC5C61">
        <w:rPr>
          <w:rFonts w:asciiTheme="minorHAnsi" w:hAnsiTheme="minorHAnsi"/>
          <w:sz w:val="52"/>
          <w:szCs w:val="52"/>
          <w:lang w:val="en-US" w:eastAsia="en-GB"/>
        </w:rPr>
        <w:t xml:space="preserve"> St.</w:t>
      </w:r>
    </w:p>
    <w:p w14:paraId="736A2F5B" w14:textId="77777777" w:rsidR="00B95AC7" w:rsidRPr="00EC5C61" w:rsidRDefault="00B95AC7" w:rsidP="0086428F">
      <w:pPr>
        <w:widowControl w:val="0"/>
        <w:pBdr>
          <w:top w:val="thinThickThinSmallGap" w:sz="24" w:space="1" w:color="FF0000"/>
          <w:left w:val="thinThickThinSmallGap" w:sz="24" w:space="4" w:color="FF0000"/>
          <w:bottom w:val="thinThickThinSmallGap" w:sz="24" w:space="31" w:color="FF0000"/>
          <w:right w:val="thinThickThinSmallGap" w:sz="24" w:space="4" w:color="FF0000"/>
        </w:pBdr>
        <w:autoSpaceDE w:val="0"/>
        <w:autoSpaceDN w:val="0"/>
        <w:adjustRightInd w:val="0"/>
        <w:jc w:val="center"/>
        <w:rPr>
          <w:rFonts w:asciiTheme="minorHAnsi" w:hAnsiTheme="minorHAnsi"/>
          <w:sz w:val="52"/>
          <w:szCs w:val="52"/>
          <w:lang w:val="en-US" w:eastAsia="en-GB"/>
        </w:rPr>
      </w:pPr>
      <w:proofErr w:type="spellStart"/>
      <w:r w:rsidRPr="00EC5C61">
        <w:rPr>
          <w:rFonts w:asciiTheme="minorHAnsi" w:hAnsiTheme="minorHAnsi"/>
          <w:sz w:val="52"/>
          <w:szCs w:val="52"/>
          <w:lang w:val="en-US" w:eastAsia="en-GB"/>
        </w:rPr>
        <w:t>Cavan</w:t>
      </w:r>
      <w:proofErr w:type="spellEnd"/>
    </w:p>
    <w:p w14:paraId="4BA7BB5B" w14:textId="1178DA10" w:rsidR="00B95AC7" w:rsidRPr="00EC5C61" w:rsidRDefault="00B95AC7" w:rsidP="0086428F">
      <w:pPr>
        <w:widowControl w:val="0"/>
        <w:pBdr>
          <w:top w:val="thinThickThinSmallGap" w:sz="24" w:space="1" w:color="FF0000"/>
          <w:left w:val="thinThickThinSmallGap" w:sz="24" w:space="4" w:color="FF0000"/>
          <w:bottom w:val="thinThickThinSmallGap" w:sz="24" w:space="31" w:color="FF0000"/>
          <w:right w:val="thinThickThinSmallGap" w:sz="24" w:space="4" w:color="FF0000"/>
        </w:pBdr>
        <w:autoSpaceDE w:val="0"/>
        <w:autoSpaceDN w:val="0"/>
        <w:adjustRightInd w:val="0"/>
        <w:jc w:val="center"/>
        <w:rPr>
          <w:rFonts w:asciiTheme="minorHAnsi" w:hAnsiTheme="minorHAnsi"/>
          <w:sz w:val="40"/>
          <w:szCs w:val="40"/>
          <w:lang w:val="en-US" w:eastAsia="en-GB"/>
        </w:rPr>
      </w:pPr>
      <w:r w:rsidRPr="00EC5C61">
        <w:rPr>
          <w:rFonts w:asciiTheme="minorHAnsi" w:hAnsiTheme="minorHAnsi"/>
          <w:sz w:val="52"/>
          <w:szCs w:val="52"/>
          <w:lang w:val="en-US" w:eastAsia="en-GB"/>
        </w:rPr>
        <w:t xml:space="preserve">Revised </w:t>
      </w:r>
      <w:r w:rsidR="00FB26D8">
        <w:rPr>
          <w:rFonts w:asciiTheme="minorHAnsi" w:hAnsiTheme="minorHAnsi"/>
          <w:sz w:val="52"/>
          <w:szCs w:val="52"/>
          <w:lang w:val="en-US" w:eastAsia="en-GB"/>
        </w:rPr>
        <w:t>6</w:t>
      </w:r>
      <w:r w:rsidR="004C0A88" w:rsidRPr="004C0A88">
        <w:rPr>
          <w:rFonts w:asciiTheme="minorHAnsi" w:hAnsiTheme="minorHAnsi"/>
          <w:sz w:val="52"/>
          <w:szCs w:val="52"/>
          <w:vertAlign w:val="superscript"/>
          <w:lang w:val="en-US" w:eastAsia="en-GB"/>
        </w:rPr>
        <w:t>th</w:t>
      </w:r>
      <w:r w:rsidR="004C0A88">
        <w:rPr>
          <w:rFonts w:asciiTheme="minorHAnsi" w:hAnsiTheme="minorHAnsi"/>
          <w:sz w:val="52"/>
          <w:szCs w:val="52"/>
          <w:lang w:val="en-US" w:eastAsia="en-GB"/>
        </w:rPr>
        <w:t xml:space="preserve"> </w:t>
      </w:r>
      <w:r w:rsidR="00FB26D8">
        <w:rPr>
          <w:rFonts w:asciiTheme="minorHAnsi" w:hAnsiTheme="minorHAnsi"/>
          <w:sz w:val="52"/>
          <w:szCs w:val="52"/>
          <w:lang w:val="en-US" w:eastAsia="en-GB"/>
        </w:rPr>
        <w:t>Febr</w:t>
      </w:r>
      <w:r w:rsidR="004C0A88">
        <w:rPr>
          <w:rFonts w:asciiTheme="minorHAnsi" w:hAnsiTheme="minorHAnsi"/>
          <w:sz w:val="52"/>
          <w:szCs w:val="52"/>
          <w:lang w:val="en-US" w:eastAsia="en-GB"/>
        </w:rPr>
        <w:t xml:space="preserve">uary </w:t>
      </w:r>
      <w:r w:rsidR="00E45ABB">
        <w:rPr>
          <w:rFonts w:asciiTheme="minorHAnsi" w:hAnsiTheme="minorHAnsi"/>
          <w:sz w:val="52"/>
          <w:szCs w:val="52"/>
          <w:lang w:val="en-US" w:eastAsia="en-GB"/>
        </w:rPr>
        <w:t>20</w:t>
      </w:r>
      <w:r w:rsidR="008E6A85">
        <w:rPr>
          <w:rFonts w:asciiTheme="minorHAnsi" w:hAnsiTheme="minorHAnsi"/>
          <w:sz w:val="52"/>
          <w:szCs w:val="52"/>
          <w:lang w:val="en-US" w:eastAsia="en-GB"/>
        </w:rPr>
        <w:t>2</w:t>
      </w:r>
      <w:r w:rsidR="000974CA">
        <w:rPr>
          <w:rFonts w:asciiTheme="minorHAnsi" w:hAnsiTheme="minorHAnsi"/>
          <w:sz w:val="52"/>
          <w:szCs w:val="52"/>
          <w:lang w:val="en-US" w:eastAsia="en-GB"/>
        </w:rPr>
        <w:t>5</w:t>
      </w:r>
    </w:p>
    <w:p w14:paraId="7CCB714A" w14:textId="77777777" w:rsidR="00670FD7" w:rsidRDefault="00670FD7" w:rsidP="00B95AC7">
      <w:pPr>
        <w:widowControl w:val="0"/>
        <w:pBdr>
          <w:top w:val="thinThickThinSmallGap" w:sz="24" w:space="1" w:color="FF0000"/>
          <w:left w:val="thinThickThinSmallGap" w:sz="24" w:space="4" w:color="FF0000"/>
          <w:bottom w:val="thinThickThinSmallGap" w:sz="24" w:space="31" w:color="FF0000"/>
          <w:right w:val="thinThickThinSmallGap" w:sz="24" w:space="4" w:color="FF0000"/>
        </w:pBdr>
        <w:autoSpaceDE w:val="0"/>
        <w:autoSpaceDN w:val="0"/>
        <w:adjustRightInd w:val="0"/>
        <w:jc w:val="center"/>
      </w:pPr>
    </w:p>
    <w:p w14:paraId="23C61EEB" w14:textId="77777777" w:rsidR="00670FD7" w:rsidRDefault="00670FD7" w:rsidP="00B95AC7">
      <w:pPr>
        <w:widowControl w:val="0"/>
        <w:pBdr>
          <w:top w:val="thinThickThinSmallGap" w:sz="24" w:space="1" w:color="FF0000"/>
          <w:left w:val="thinThickThinSmallGap" w:sz="24" w:space="4" w:color="FF0000"/>
          <w:bottom w:val="thinThickThinSmallGap" w:sz="24" w:space="31" w:color="FF0000"/>
          <w:right w:val="thinThickThinSmallGap" w:sz="24" w:space="4" w:color="FF0000"/>
        </w:pBdr>
        <w:autoSpaceDE w:val="0"/>
        <w:autoSpaceDN w:val="0"/>
        <w:adjustRightInd w:val="0"/>
        <w:jc w:val="center"/>
      </w:pPr>
    </w:p>
    <w:p w14:paraId="029CDABE" w14:textId="77777777" w:rsidR="00670FD7" w:rsidRDefault="00670FD7" w:rsidP="00B95AC7">
      <w:pPr>
        <w:widowControl w:val="0"/>
        <w:pBdr>
          <w:top w:val="thinThickThinSmallGap" w:sz="24" w:space="1" w:color="FF0000"/>
          <w:left w:val="thinThickThinSmallGap" w:sz="24" w:space="4" w:color="FF0000"/>
          <w:bottom w:val="thinThickThinSmallGap" w:sz="24" w:space="31" w:color="FF0000"/>
          <w:right w:val="thinThickThinSmallGap" w:sz="24" w:space="4" w:color="FF0000"/>
        </w:pBdr>
        <w:autoSpaceDE w:val="0"/>
        <w:autoSpaceDN w:val="0"/>
        <w:adjustRightInd w:val="0"/>
        <w:jc w:val="center"/>
      </w:pPr>
    </w:p>
    <w:p w14:paraId="5680556F" w14:textId="77777777" w:rsidR="00670FD7" w:rsidRDefault="00670FD7" w:rsidP="00B95AC7">
      <w:pPr>
        <w:widowControl w:val="0"/>
        <w:pBdr>
          <w:top w:val="thinThickThinSmallGap" w:sz="24" w:space="1" w:color="FF0000"/>
          <w:left w:val="thinThickThinSmallGap" w:sz="24" w:space="4" w:color="FF0000"/>
          <w:bottom w:val="thinThickThinSmallGap" w:sz="24" w:space="31" w:color="FF0000"/>
          <w:right w:val="thinThickThinSmallGap" w:sz="24" w:space="4" w:color="FF0000"/>
        </w:pBdr>
        <w:autoSpaceDE w:val="0"/>
        <w:autoSpaceDN w:val="0"/>
        <w:adjustRightInd w:val="0"/>
        <w:jc w:val="center"/>
      </w:pPr>
    </w:p>
    <w:p w14:paraId="145A55D3" w14:textId="77777777" w:rsidR="00670FD7" w:rsidRDefault="00670FD7" w:rsidP="00B95AC7">
      <w:pPr>
        <w:widowControl w:val="0"/>
        <w:pBdr>
          <w:top w:val="thinThickThinSmallGap" w:sz="24" w:space="1" w:color="FF0000"/>
          <w:left w:val="thinThickThinSmallGap" w:sz="24" w:space="4" w:color="FF0000"/>
          <w:bottom w:val="thinThickThinSmallGap" w:sz="24" w:space="31" w:color="FF0000"/>
          <w:right w:val="thinThickThinSmallGap" w:sz="24" w:space="4" w:color="FF0000"/>
        </w:pBdr>
        <w:autoSpaceDE w:val="0"/>
        <w:autoSpaceDN w:val="0"/>
        <w:adjustRightInd w:val="0"/>
        <w:jc w:val="center"/>
      </w:pPr>
    </w:p>
    <w:p w14:paraId="689B499B" w14:textId="77777777" w:rsidR="00670FD7" w:rsidRDefault="00B02F77" w:rsidP="00B95AC7">
      <w:pPr>
        <w:widowControl w:val="0"/>
        <w:pBdr>
          <w:top w:val="thinThickThinSmallGap" w:sz="24" w:space="1" w:color="FF0000"/>
          <w:left w:val="thinThickThinSmallGap" w:sz="24" w:space="4" w:color="FF0000"/>
          <w:bottom w:val="thinThickThinSmallGap" w:sz="24" w:space="31" w:color="FF0000"/>
          <w:right w:val="thinThickThinSmallGap" w:sz="24" w:space="4" w:color="FF0000"/>
        </w:pBdr>
        <w:autoSpaceDE w:val="0"/>
        <w:autoSpaceDN w:val="0"/>
        <w:adjustRightInd w:val="0"/>
        <w:jc w:val="center"/>
      </w:pPr>
      <w:r>
        <w:rPr>
          <w:noProof/>
          <w:sz w:val="24"/>
          <w:szCs w:val="24"/>
          <w:lang w:val="en-GB" w:eastAsia="en-GB"/>
        </w:rPr>
        <w:drawing>
          <wp:inline distT="0" distB="0" distL="0" distR="0" wp14:anchorId="406EBB43" wp14:editId="7312E216">
            <wp:extent cx="2562225" cy="2305050"/>
            <wp:effectExtent l="0" t="0" r="9525" b="0"/>
            <wp:docPr id="1" name="Picture 1" descr="http://tbn0.google.com/images?q=tbn:27B19G3_jKVOHM:http://stubit.co.uk/thankyou/Images/Health_Cross.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bn0.google.com/images?q=tbn:27B19G3_jKVOHM:http://stubit.co.uk/thankyou/Images/Health_Cross.jpg">
                      <a:hlinkClick r:id="rId8"/>
                    </pic:cNvPr>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562225" cy="2305050"/>
                    </a:xfrm>
                    <a:prstGeom prst="rect">
                      <a:avLst/>
                    </a:prstGeom>
                    <a:noFill/>
                    <a:ln>
                      <a:noFill/>
                    </a:ln>
                  </pic:spPr>
                </pic:pic>
              </a:graphicData>
            </a:graphic>
          </wp:inline>
        </w:drawing>
      </w:r>
    </w:p>
    <w:p w14:paraId="2863A3DD" w14:textId="77777777" w:rsidR="00670FD7" w:rsidRDefault="00670FD7" w:rsidP="00B95AC7">
      <w:pPr>
        <w:widowControl w:val="0"/>
        <w:pBdr>
          <w:top w:val="thinThickThinSmallGap" w:sz="24" w:space="1" w:color="FF0000"/>
          <w:left w:val="thinThickThinSmallGap" w:sz="24" w:space="4" w:color="FF0000"/>
          <w:bottom w:val="thinThickThinSmallGap" w:sz="24" w:space="31" w:color="FF0000"/>
          <w:right w:val="thinThickThinSmallGap" w:sz="24" w:space="4" w:color="FF0000"/>
        </w:pBdr>
        <w:autoSpaceDE w:val="0"/>
        <w:autoSpaceDN w:val="0"/>
        <w:adjustRightInd w:val="0"/>
        <w:jc w:val="center"/>
      </w:pPr>
    </w:p>
    <w:p w14:paraId="119225FC" w14:textId="77777777" w:rsidR="00670FD7" w:rsidRDefault="00670FD7" w:rsidP="00B95AC7">
      <w:pPr>
        <w:widowControl w:val="0"/>
        <w:pBdr>
          <w:top w:val="thinThickThinSmallGap" w:sz="24" w:space="1" w:color="FF0000"/>
          <w:left w:val="thinThickThinSmallGap" w:sz="24" w:space="4" w:color="FF0000"/>
          <w:bottom w:val="thinThickThinSmallGap" w:sz="24" w:space="31" w:color="FF0000"/>
          <w:right w:val="thinThickThinSmallGap" w:sz="24" w:space="4" w:color="FF0000"/>
        </w:pBdr>
        <w:autoSpaceDE w:val="0"/>
        <w:autoSpaceDN w:val="0"/>
        <w:adjustRightInd w:val="0"/>
        <w:jc w:val="center"/>
      </w:pPr>
    </w:p>
    <w:p w14:paraId="2EC80013" w14:textId="77777777" w:rsidR="00670FD7" w:rsidRDefault="00670FD7" w:rsidP="00B95AC7">
      <w:pPr>
        <w:widowControl w:val="0"/>
        <w:pBdr>
          <w:top w:val="thinThickThinSmallGap" w:sz="24" w:space="1" w:color="FF0000"/>
          <w:left w:val="thinThickThinSmallGap" w:sz="24" w:space="4" w:color="FF0000"/>
          <w:bottom w:val="thinThickThinSmallGap" w:sz="24" w:space="31" w:color="FF0000"/>
          <w:right w:val="thinThickThinSmallGap" w:sz="24" w:space="4" w:color="FF0000"/>
        </w:pBdr>
        <w:autoSpaceDE w:val="0"/>
        <w:autoSpaceDN w:val="0"/>
        <w:adjustRightInd w:val="0"/>
        <w:jc w:val="center"/>
      </w:pPr>
    </w:p>
    <w:p w14:paraId="49B7B656" w14:textId="77777777" w:rsidR="00670FD7" w:rsidRDefault="00670FD7" w:rsidP="00B95AC7">
      <w:pPr>
        <w:widowControl w:val="0"/>
        <w:pBdr>
          <w:top w:val="thinThickThinSmallGap" w:sz="24" w:space="1" w:color="FF0000"/>
          <w:left w:val="thinThickThinSmallGap" w:sz="24" w:space="4" w:color="FF0000"/>
          <w:bottom w:val="thinThickThinSmallGap" w:sz="24" w:space="31" w:color="FF0000"/>
          <w:right w:val="thinThickThinSmallGap" w:sz="24" w:space="4" w:color="FF0000"/>
        </w:pBdr>
        <w:autoSpaceDE w:val="0"/>
        <w:autoSpaceDN w:val="0"/>
        <w:adjustRightInd w:val="0"/>
        <w:jc w:val="center"/>
      </w:pPr>
    </w:p>
    <w:p w14:paraId="27DAEE7D" w14:textId="77777777" w:rsidR="00670FD7" w:rsidRDefault="00670FD7" w:rsidP="00B95AC7">
      <w:pPr>
        <w:widowControl w:val="0"/>
        <w:pBdr>
          <w:top w:val="thinThickThinSmallGap" w:sz="24" w:space="1" w:color="FF0000"/>
          <w:left w:val="thinThickThinSmallGap" w:sz="24" w:space="4" w:color="FF0000"/>
          <w:bottom w:val="thinThickThinSmallGap" w:sz="24" w:space="31" w:color="FF0000"/>
          <w:right w:val="thinThickThinSmallGap" w:sz="24" w:space="4" w:color="FF0000"/>
        </w:pBdr>
        <w:autoSpaceDE w:val="0"/>
        <w:autoSpaceDN w:val="0"/>
        <w:adjustRightInd w:val="0"/>
        <w:jc w:val="center"/>
      </w:pPr>
    </w:p>
    <w:p w14:paraId="3D1F304C" w14:textId="77777777" w:rsidR="00FB26D8" w:rsidRDefault="00FB26D8" w:rsidP="00FB26D8">
      <w:pPr>
        <w:spacing w:after="160" w:line="259" w:lineRule="auto"/>
      </w:pPr>
    </w:p>
    <w:p w14:paraId="6095E28C" w14:textId="77777777" w:rsidR="00FB26D8" w:rsidRDefault="00FB26D8" w:rsidP="00FB26D8">
      <w:pPr>
        <w:spacing w:after="160" w:line="259" w:lineRule="auto"/>
        <w:rPr>
          <w:rFonts w:asciiTheme="minorHAnsi" w:hAnsiTheme="minorHAnsi"/>
        </w:rPr>
      </w:pPr>
    </w:p>
    <w:p w14:paraId="19A5815B" w14:textId="77777777" w:rsidR="00FB26D8" w:rsidRDefault="00FB26D8" w:rsidP="00FB26D8">
      <w:pPr>
        <w:spacing w:after="160" w:line="259" w:lineRule="auto"/>
        <w:rPr>
          <w:rFonts w:asciiTheme="minorHAnsi" w:hAnsiTheme="minorHAnsi"/>
        </w:rPr>
      </w:pPr>
    </w:p>
    <w:p w14:paraId="7897E45C" w14:textId="7120FD62" w:rsidR="008F344E" w:rsidRPr="00FB26D8" w:rsidRDefault="008F344E" w:rsidP="00FB26D8">
      <w:pPr>
        <w:spacing w:after="160" w:line="259" w:lineRule="auto"/>
        <w:rPr>
          <w:rStyle w:val="A3"/>
          <w:rFonts w:asciiTheme="minorHAnsi" w:eastAsiaTheme="minorHAnsi" w:hAnsiTheme="minorHAnsi" w:cstheme="minorBidi"/>
          <w:i w:val="0"/>
          <w:iCs w:val="0"/>
          <w:color w:val="auto"/>
          <w:sz w:val="24"/>
          <w:szCs w:val="24"/>
        </w:rPr>
      </w:pPr>
      <w:r w:rsidRPr="00EC5C61">
        <w:rPr>
          <w:rFonts w:asciiTheme="minorHAnsi" w:hAnsiTheme="minorHAnsi"/>
        </w:rPr>
        <w:lastRenderedPageBreak/>
        <w:t>The Safety Statement includes each of the following parts:</w:t>
      </w:r>
      <w:r w:rsidRPr="00EC5C61">
        <w:rPr>
          <w:rStyle w:val="A3"/>
          <w:rFonts w:asciiTheme="minorHAnsi" w:hAnsiTheme="minorHAnsi"/>
          <w:sz w:val="24"/>
          <w:szCs w:val="24"/>
        </w:rPr>
        <w:t xml:space="preserve"> </w:t>
      </w:r>
    </w:p>
    <w:p w14:paraId="7620A50A" w14:textId="77777777" w:rsidR="008F344E" w:rsidRPr="00EC5C61" w:rsidRDefault="008F344E" w:rsidP="008F344E">
      <w:pPr>
        <w:rPr>
          <w:rFonts w:asciiTheme="minorHAnsi" w:hAnsiTheme="minorHAnsi"/>
          <w:sz w:val="24"/>
          <w:szCs w:val="24"/>
        </w:rPr>
      </w:pPr>
    </w:p>
    <w:p w14:paraId="5D686824" w14:textId="77777777" w:rsidR="008F344E" w:rsidRPr="00EC5C61" w:rsidRDefault="008F344E" w:rsidP="008F344E">
      <w:pPr>
        <w:pStyle w:val="Pa0"/>
        <w:rPr>
          <w:rFonts w:asciiTheme="minorHAnsi" w:hAnsiTheme="minorHAnsi" w:cs="Frutiger 45 Light"/>
          <w:color w:val="000000"/>
        </w:rPr>
      </w:pPr>
      <w:r w:rsidRPr="00EC5C61">
        <w:rPr>
          <w:rStyle w:val="A3"/>
          <w:rFonts w:asciiTheme="minorHAnsi" w:hAnsiTheme="minorHAnsi"/>
          <w:b/>
          <w:i w:val="0"/>
          <w:sz w:val="24"/>
          <w:szCs w:val="24"/>
        </w:rPr>
        <w:t>1.1</w:t>
      </w:r>
      <w:r w:rsidRPr="00EC5C61">
        <w:rPr>
          <w:rStyle w:val="A3"/>
          <w:rFonts w:asciiTheme="minorHAnsi" w:hAnsiTheme="minorHAnsi"/>
          <w:b/>
          <w:sz w:val="24"/>
          <w:szCs w:val="24"/>
        </w:rPr>
        <w:t xml:space="preserve"> </w:t>
      </w:r>
      <w:r w:rsidR="0086428F">
        <w:rPr>
          <w:rStyle w:val="A3"/>
          <w:rFonts w:asciiTheme="minorHAnsi" w:hAnsiTheme="minorHAnsi"/>
          <w:b/>
          <w:sz w:val="24"/>
          <w:szCs w:val="24"/>
        </w:rPr>
        <w:tab/>
      </w:r>
      <w:r w:rsidRPr="00EC5C61">
        <w:rPr>
          <w:rFonts w:asciiTheme="minorHAnsi" w:hAnsiTheme="minorHAnsi" w:cs="Frutiger 45 Light"/>
          <w:b/>
          <w:bCs/>
          <w:color w:val="000000"/>
        </w:rPr>
        <w:t xml:space="preserve">Safety, health and welfare policy </w:t>
      </w:r>
    </w:p>
    <w:p w14:paraId="0970227F" w14:textId="77777777" w:rsidR="008F344E" w:rsidRPr="00EC5C61" w:rsidRDefault="008F344E" w:rsidP="008F344E">
      <w:pPr>
        <w:autoSpaceDE w:val="0"/>
        <w:autoSpaceDN w:val="0"/>
        <w:adjustRightInd w:val="0"/>
        <w:spacing w:line="241" w:lineRule="atLeast"/>
        <w:rPr>
          <w:rFonts w:asciiTheme="minorHAnsi" w:eastAsiaTheme="minorHAnsi" w:hAnsiTheme="minorHAnsi" w:cs="Frutiger 45 Light"/>
          <w:color w:val="000000"/>
          <w:sz w:val="24"/>
          <w:szCs w:val="24"/>
        </w:rPr>
      </w:pPr>
      <w:r w:rsidRPr="00EC5C61">
        <w:rPr>
          <w:rFonts w:asciiTheme="minorHAnsi" w:eastAsiaTheme="minorHAnsi" w:hAnsiTheme="minorHAnsi" w:cs="Frutiger 45 Light"/>
          <w:b/>
          <w:bCs/>
          <w:color w:val="000000"/>
          <w:sz w:val="24"/>
          <w:szCs w:val="24"/>
        </w:rPr>
        <w:t xml:space="preserve">1.2 </w:t>
      </w:r>
      <w:r w:rsidR="0086428F">
        <w:rPr>
          <w:rFonts w:asciiTheme="minorHAnsi" w:eastAsiaTheme="minorHAnsi" w:hAnsiTheme="minorHAnsi" w:cs="Frutiger 45 Light"/>
          <w:b/>
          <w:bCs/>
          <w:color w:val="000000"/>
          <w:sz w:val="24"/>
          <w:szCs w:val="24"/>
        </w:rPr>
        <w:tab/>
      </w:r>
      <w:r w:rsidRPr="00EC5C61">
        <w:rPr>
          <w:rFonts w:asciiTheme="minorHAnsi" w:eastAsiaTheme="minorHAnsi" w:hAnsiTheme="minorHAnsi" w:cs="Frutiger 45 Light"/>
          <w:b/>
          <w:bCs/>
          <w:color w:val="000000"/>
          <w:sz w:val="24"/>
          <w:szCs w:val="24"/>
        </w:rPr>
        <w:t>School profile</w:t>
      </w:r>
    </w:p>
    <w:p w14:paraId="2DE80774" w14:textId="77777777" w:rsidR="008F344E" w:rsidRPr="00EC5C61" w:rsidRDefault="008F344E" w:rsidP="008F344E">
      <w:pPr>
        <w:autoSpaceDE w:val="0"/>
        <w:autoSpaceDN w:val="0"/>
        <w:adjustRightInd w:val="0"/>
        <w:spacing w:line="241" w:lineRule="atLeast"/>
        <w:rPr>
          <w:rFonts w:asciiTheme="minorHAnsi" w:eastAsiaTheme="minorHAnsi" w:hAnsiTheme="minorHAnsi" w:cs="Frutiger 45 Light"/>
          <w:color w:val="000000"/>
          <w:sz w:val="24"/>
          <w:szCs w:val="24"/>
        </w:rPr>
      </w:pPr>
      <w:r w:rsidRPr="00EC5C61">
        <w:rPr>
          <w:rFonts w:asciiTheme="minorHAnsi" w:eastAsiaTheme="minorHAnsi" w:hAnsiTheme="minorHAnsi" w:cs="Frutiger 45 Light"/>
          <w:b/>
          <w:bCs/>
          <w:color w:val="000000"/>
          <w:sz w:val="24"/>
          <w:szCs w:val="24"/>
        </w:rPr>
        <w:t xml:space="preserve">1.3 </w:t>
      </w:r>
      <w:r w:rsidR="0086428F">
        <w:rPr>
          <w:rFonts w:asciiTheme="minorHAnsi" w:eastAsiaTheme="minorHAnsi" w:hAnsiTheme="minorHAnsi" w:cs="Frutiger 45 Light"/>
          <w:b/>
          <w:bCs/>
          <w:color w:val="000000"/>
          <w:sz w:val="24"/>
          <w:szCs w:val="24"/>
        </w:rPr>
        <w:tab/>
      </w:r>
      <w:r w:rsidRPr="00EC5C61">
        <w:rPr>
          <w:rFonts w:asciiTheme="minorHAnsi" w:eastAsiaTheme="minorHAnsi" w:hAnsiTheme="minorHAnsi" w:cs="Frutiger 45 Light"/>
          <w:b/>
          <w:bCs/>
          <w:color w:val="000000"/>
          <w:sz w:val="24"/>
          <w:szCs w:val="24"/>
        </w:rPr>
        <w:t>Resources for safety, health and welfare in the school</w:t>
      </w:r>
    </w:p>
    <w:p w14:paraId="3972B226" w14:textId="77777777" w:rsidR="008F344E" w:rsidRPr="00EC5C61" w:rsidRDefault="008F344E" w:rsidP="008F344E">
      <w:pPr>
        <w:autoSpaceDE w:val="0"/>
        <w:autoSpaceDN w:val="0"/>
        <w:adjustRightInd w:val="0"/>
        <w:spacing w:line="241" w:lineRule="atLeast"/>
        <w:rPr>
          <w:rFonts w:asciiTheme="minorHAnsi" w:eastAsiaTheme="minorHAnsi" w:hAnsiTheme="minorHAnsi" w:cs="Frutiger 45 Light"/>
          <w:color w:val="000000"/>
          <w:sz w:val="24"/>
          <w:szCs w:val="24"/>
        </w:rPr>
      </w:pPr>
      <w:r w:rsidRPr="00EC5C61">
        <w:rPr>
          <w:rFonts w:asciiTheme="minorHAnsi" w:eastAsiaTheme="minorHAnsi" w:hAnsiTheme="minorHAnsi" w:cs="Frutiger 45 Light"/>
          <w:b/>
          <w:bCs/>
          <w:color w:val="000000"/>
          <w:sz w:val="24"/>
          <w:szCs w:val="24"/>
        </w:rPr>
        <w:t xml:space="preserve">1.4 </w:t>
      </w:r>
      <w:r w:rsidR="0086428F">
        <w:rPr>
          <w:rFonts w:asciiTheme="minorHAnsi" w:eastAsiaTheme="minorHAnsi" w:hAnsiTheme="minorHAnsi" w:cs="Frutiger 45 Light"/>
          <w:b/>
          <w:bCs/>
          <w:color w:val="000000"/>
          <w:sz w:val="24"/>
          <w:szCs w:val="24"/>
        </w:rPr>
        <w:tab/>
      </w:r>
      <w:r w:rsidRPr="00EC5C61">
        <w:rPr>
          <w:rFonts w:asciiTheme="minorHAnsi" w:eastAsiaTheme="minorHAnsi" w:hAnsiTheme="minorHAnsi" w:cs="Frutiger 45 Light"/>
          <w:b/>
          <w:bCs/>
          <w:color w:val="000000"/>
          <w:sz w:val="24"/>
          <w:szCs w:val="24"/>
        </w:rPr>
        <w:t>Roles and responsibilities for safety, health and welfare</w:t>
      </w:r>
    </w:p>
    <w:p w14:paraId="002940D0" w14:textId="77777777" w:rsidR="008F344E" w:rsidRPr="00EC5C61" w:rsidRDefault="008F344E" w:rsidP="008F344E">
      <w:pPr>
        <w:autoSpaceDE w:val="0"/>
        <w:autoSpaceDN w:val="0"/>
        <w:adjustRightInd w:val="0"/>
        <w:spacing w:line="241" w:lineRule="atLeast"/>
        <w:rPr>
          <w:rFonts w:asciiTheme="minorHAnsi" w:eastAsiaTheme="minorHAnsi" w:hAnsiTheme="minorHAnsi" w:cs="Frutiger 45 Light"/>
          <w:color w:val="000000"/>
          <w:sz w:val="24"/>
          <w:szCs w:val="24"/>
        </w:rPr>
      </w:pPr>
      <w:r w:rsidRPr="00EC5C61">
        <w:rPr>
          <w:rFonts w:asciiTheme="minorHAnsi" w:eastAsiaTheme="minorHAnsi" w:hAnsiTheme="minorHAnsi" w:cs="Frutiger 45 Light"/>
          <w:b/>
          <w:bCs/>
          <w:color w:val="000000"/>
          <w:sz w:val="24"/>
          <w:szCs w:val="24"/>
        </w:rPr>
        <w:t xml:space="preserve">1.5 </w:t>
      </w:r>
      <w:r w:rsidR="0086428F">
        <w:rPr>
          <w:rFonts w:asciiTheme="minorHAnsi" w:eastAsiaTheme="minorHAnsi" w:hAnsiTheme="minorHAnsi" w:cs="Frutiger 45 Light"/>
          <w:b/>
          <w:bCs/>
          <w:color w:val="000000"/>
          <w:sz w:val="24"/>
          <w:szCs w:val="24"/>
        </w:rPr>
        <w:tab/>
      </w:r>
      <w:r w:rsidRPr="00EC5C61">
        <w:rPr>
          <w:rFonts w:asciiTheme="minorHAnsi" w:eastAsiaTheme="minorHAnsi" w:hAnsiTheme="minorHAnsi" w:cs="Frutiger 45 Light"/>
          <w:b/>
          <w:bCs/>
          <w:color w:val="000000"/>
          <w:sz w:val="24"/>
          <w:szCs w:val="24"/>
        </w:rPr>
        <w:t>Risk assessment</w:t>
      </w:r>
    </w:p>
    <w:p w14:paraId="49A81958" w14:textId="77777777" w:rsidR="008F344E" w:rsidRPr="00EC5C61" w:rsidRDefault="008F344E" w:rsidP="008F344E">
      <w:pPr>
        <w:autoSpaceDE w:val="0"/>
        <w:autoSpaceDN w:val="0"/>
        <w:adjustRightInd w:val="0"/>
        <w:spacing w:line="241" w:lineRule="atLeast"/>
        <w:rPr>
          <w:rFonts w:asciiTheme="minorHAnsi" w:eastAsiaTheme="minorHAnsi" w:hAnsiTheme="minorHAnsi" w:cs="Frutiger 45 Light"/>
          <w:color w:val="000000"/>
          <w:sz w:val="24"/>
          <w:szCs w:val="24"/>
        </w:rPr>
      </w:pPr>
      <w:r w:rsidRPr="00EC5C61">
        <w:rPr>
          <w:rFonts w:asciiTheme="minorHAnsi" w:eastAsiaTheme="minorHAnsi" w:hAnsiTheme="minorHAnsi" w:cs="Frutiger 45 Light"/>
          <w:b/>
          <w:bCs/>
          <w:color w:val="000000"/>
          <w:sz w:val="24"/>
          <w:szCs w:val="24"/>
        </w:rPr>
        <w:t xml:space="preserve">1.6 </w:t>
      </w:r>
      <w:r w:rsidR="0086428F">
        <w:rPr>
          <w:rFonts w:asciiTheme="minorHAnsi" w:eastAsiaTheme="minorHAnsi" w:hAnsiTheme="minorHAnsi" w:cs="Frutiger 45 Light"/>
          <w:b/>
          <w:bCs/>
          <w:color w:val="000000"/>
          <w:sz w:val="24"/>
          <w:szCs w:val="24"/>
        </w:rPr>
        <w:tab/>
      </w:r>
      <w:r w:rsidRPr="00EC5C61">
        <w:rPr>
          <w:rFonts w:asciiTheme="minorHAnsi" w:eastAsiaTheme="minorHAnsi" w:hAnsiTheme="minorHAnsi" w:cs="Frutiger 45 Light"/>
          <w:b/>
          <w:bCs/>
          <w:color w:val="000000"/>
          <w:sz w:val="24"/>
          <w:szCs w:val="24"/>
        </w:rPr>
        <w:t>Emergency procedures, fire safety, first-aid, accidents and dangerous occurrences</w:t>
      </w:r>
    </w:p>
    <w:p w14:paraId="50E11E22" w14:textId="77777777" w:rsidR="008F344E" w:rsidRPr="00EC5C61" w:rsidRDefault="008F344E" w:rsidP="008F344E">
      <w:pPr>
        <w:autoSpaceDE w:val="0"/>
        <w:autoSpaceDN w:val="0"/>
        <w:adjustRightInd w:val="0"/>
        <w:spacing w:line="241" w:lineRule="atLeast"/>
        <w:rPr>
          <w:rFonts w:asciiTheme="minorHAnsi" w:eastAsiaTheme="minorHAnsi" w:hAnsiTheme="minorHAnsi" w:cs="Frutiger 45 Light"/>
          <w:color w:val="000000"/>
          <w:sz w:val="24"/>
          <w:szCs w:val="24"/>
        </w:rPr>
      </w:pPr>
      <w:r w:rsidRPr="00EC5C61">
        <w:rPr>
          <w:rFonts w:asciiTheme="minorHAnsi" w:eastAsiaTheme="minorHAnsi" w:hAnsiTheme="minorHAnsi" w:cs="Frutiger 45 Light"/>
          <w:b/>
          <w:bCs/>
          <w:color w:val="000000"/>
          <w:sz w:val="24"/>
          <w:szCs w:val="24"/>
        </w:rPr>
        <w:t xml:space="preserve">1.7 </w:t>
      </w:r>
      <w:r w:rsidR="0086428F">
        <w:rPr>
          <w:rFonts w:asciiTheme="minorHAnsi" w:eastAsiaTheme="minorHAnsi" w:hAnsiTheme="minorHAnsi" w:cs="Frutiger 45 Light"/>
          <w:b/>
          <w:bCs/>
          <w:color w:val="000000"/>
          <w:sz w:val="24"/>
          <w:szCs w:val="24"/>
        </w:rPr>
        <w:tab/>
      </w:r>
      <w:r w:rsidRPr="00EC5C61">
        <w:rPr>
          <w:rFonts w:asciiTheme="minorHAnsi" w:eastAsiaTheme="minorHAnsi" w:hAnsiTheme="minorHAnsi" w:cs="Frutiger 45 Light"/>
          <w:b/>
          <w:bCs/>
          <w:color w:val="000000"/>
          <w:sz w:val="24"/>
          <w:szCs w:val="24"/>
        </w:rPr>
        <w:t>Instruction, training and supervision</w:t>
      </w:r>
    </w:p>
    <w:p w14:paraId="674DEC6B" w14:textId="77777777" w:rsidR="008F344E" w:rsidRPr="00EC5C61" w:rsidRDefault="008F344E" w:rsidP="008F344E">
      <w:pPr>
        <w:rPr>
          <w:rFonts w:asciiTheme="minorHAnsi" w:eastAsiaTheme="minorHAnsi" w:hAnsiTheme="minorHAnsi" w:cs="Frutiger 45 Light"/>
          <w:b/>
          <w:bCs/>
          <w:color w:val="000000"/>
          <w:sz w:val="24"/>
          <w:szCs w:val="24"/>
        </w:rPr>
      </w:pPr>
      <w:r w:rsidRPr="00EC5C61">
        <w:rPr>
          <w:rFonts w:asciiTheme="minorHAnsi" w:eastAsiaTheme="minorHAnsi" w:hAnsiTheme="minorHAnsi" w:cs="Frutiger 45 Light"/>
          <w:b/>
          <w:bCs/>
          <w:color w:val="000000"/>
          <w:sz w:val="24"/>
          <w:szCs w:val="24"/>
        </w:rPr>
        <w:t xml:space="preserve">1.8 </w:t>
      </w:r>
      <w:r w:rsidR="0086428F">
        <w:rPr>
          <w:rFonts w:asciiTheme="minorHAnsi" w:eastAsiaTheme="minorHAnsi" w:hAnsiTheme="minorHAnsi" w:cs="Frutiger 45 Light"/>
          <w:b/>
          <w:bCs/>
          <w:color w:val="000000"/>
          <w:sz w:val="24"/>
          <w:szCs w:val="24"/>
        </w:rPr>
        <w:tab/>
      </w:r>
      <w:r w:rsidRPr="00EC5C61">
        <w:rPr>
          <w:rFonts w:asciiTheme="minorHAnsi" w:eastAsiaTheme="minorHAnsi" w:hAnsiTheme="minorHAnsi" w:cs="Frutiger 45 Light"/>
          <w:b/>
          <w:bCs/>
          <w:color w:val="000000"/>
          <w:sz w:val="24"/>
          <w:szCs w:val="24"/>
        </w:rPr>
        <w:t>Communication and consultation</w:t>
      </w:r>
    </w:p>
    <w:p w14:paraId="3373BE8E" w14:textId="77777777" w:rsidR="008F344E" w:rsidRPr="00EC5C61" w:rsidRDefault="008F344E" w:rsidP="008F344E">
      <w:pPr>
        <w:rPr>
          <w:rFonts w:asciiTheme="minorHAnsi" w:eastAsiaTheme="minorHAnsi" w:hAnsiTheme="minorHAnsi" w:cs="Frutiger 45 Light"/>
          <w:b/>
          <w:bCs/>
          <w:color w:val="000000"/>
          <w:sz w:val="24"/>
          <w:szCs w:val="24"/>
        </w:rPr>
      </w:pPr>
    </w:p>
    <w:p w14:paraId="7A6226D3" w14:textId="77777777" w:rsidR="00371C01" w:rsidRDefault="00371C01">
      <w:pPr>
        <w:spacing w:after="160" w:line="259" w:lineRule="auto"/>
        <w:rPr>
          <w:rFonts w:asciiTheme="minorHAnsi" w:hAnsiTheme="minorHAnsi"/>
          <w:b/>
          <w:color w:val="FF0000"/>
          <w:sz w:val="36"/>
          <w:szCs w:val="36"/>
          <w:u w:val="single"/>
        </w:rPr>
      </w:pPr>
      <w:r>
        <w:rPr>
          <w:rFonts w:asciiTheme="minorHAnsi" w:hAnsiTheme="minorHAnsi"/>
          <w:b/>
          <w:color w:val="FF0000"/>
          <w:sz w:val="36"/>
          <w:szCs w:val="36"/>
          <w:u w:val="single"/>
        </w:rPr>
        <w:br w:type="page"/>
      </w:r>
    </w:p>
    <w:p w14:paraId="2278534E" w14:textId="77777777" w:rsidR="00DA0A1E" w:rsidRPr="00943048" w:rsidRDefault="002727B5" w:rsidP="008F344E">
      <w:pPr>
        <w:rPr>
          <w:rFonts w:asciiTheme="minorHAnsi" w:hAnsiTheme="minorHAnsi"/>
          <w:b/>
          <w:color w:val="FF0000"/>
          <w:sz w:val="36"/>
          <w:szCs w:val="36"/>
          <w:u w:val="single"/>
        </w:rPr>
      </w:pPr>
      <w:r w:rsidRPr="00943048">
        <w:rPr>
          <w:rFonts w:asciiTheme="minorHAnsi" w:hAnsiTheme="minorHAnsi"/>
          <w:b/>
          <w:color w:val="FF0000"/>
          <w:sz w:val="36"/>
          <w:szCs w:val="36"/>
          <w:u w:val="single"/>
        </w:rPr>
        <w:lastRenderedPageBreak/>
        <w:t xml:space="preserve">1.1 </w:t>
      </w:r>
      <w:r w:rsidR="005D0298" w:rsidRPr="00943048">
        <w:rPr>
          <w:rFonts w:asciiTheme="minorHAnsi" w:hAnsiTheme="minorHAnsi"/>
          <w:b/>
          <w:color w:val="FF0000"/>
          <w:sz w:val="36"/>
          <w:szCs w:val="36"/>
          <w:u w:val="single"/>
        </w:rPr>
        <w:t>Safety Health and Welfare</w:t>
      </w:r>
      <w:r w:rsidR="00463213" w:rsidRPr="00943048">
        <w:rPr>
          <w:rFonts w:asciiTheme="minorHAnsi" w:hAnsiTheme="minorHAnsi"/>
          <w:b/>
          <w:color w:val="FF0000"/>
          <w:sz w:val="36"/>
          <w:szCs w:val="36"/>
          <w:u w:val="single"/>
        </w:rPr>
        <w:t xml:space="preserve"> P</w:t>
      </w:r>
      <w:r w:rsidR="005D0298" w:rsidRPr="00943048">
        <w:rPr>
          <w:rFonts w:asciiTheme="minorHAnsi" w:hAnsiTheme="minorHAnsi"/>
          <w:b/>
          <w:color w:val="FF0000"/>
          <w:sz w:val="36"/>
          <w:szCs w:val="36"/>
          <w:u w:val="single"/>
        </w:rPr>
        <w:t>olicy</w:t>
      </w:r>
      <w:r w:rsidR="00DA0A1E" w:rsidRPr="00943048">
        <w:rPr>
          <w:rFonts w:asciiTheme="minorHAnsi" w:hAnsiTheme="minorHAnsi"/>
          <w:b/>
          <w:color w:val="FF0000"/>
          <w:sz w:val="36"/>
          <w:szCs w:val="36"/>
          <w:u w:val="single"/>
        </w:rPr>
        <w:t>:</w:t>
      </w:r>
    </w:p>
    <w:p w14:paraId="7D20AB7A" w14:textId="77777777" w:rsidR="00DA0A1E" w:rsidRPr="006A3389" w:rsidRDefault="00DA0A1E" w:rsidP="00DA0A1E">
      <w:pPr>
        <w:rPr>
          <w:rFonts w:asciiTheme="minorHAnsi" w:hAnsiTheme="minorHAnsi"/>
          <w:b/>
          <w:sz w:val="36"/>
          <w:szCs w:val="36"/>
          <w:u w:val="single"/>
        </w:rPr>
      </w:pPr>
    </w:p>
    <w:p w14:paraId="695F66D9" w14:textId="77777777" w:rsidR="007A7F41" w:rsidRPr="00EC5C61" w:rsidRDefault="00780749" w:rsidP="00DA0A1E">
      <w:pPr>
        <w:ind w:right="-1"/>
        <w:rPr>
          <w:rFonts w:asciiTheme="minorHAnsi" w:hAnsiTheme="minorHAnsi"/>
          <w:sz w:val="24"/>
          <w:szCs w:val="24"/>
        </w:rPr>
      </w:pPr>
      <w:r w:rsidRPr="00EC5C61">
        <w:rPr>
          <w:rFonts w:asciiTheme="minorHAnsi" w:hAnsiTheme="minorHAnsi"/>
          <w:sz w:val="24"/>
          <w:szCs w:val="24"/>
        </w:rPr>
        <w:t>T</w:t>
      </w:r>
      <w:r w:rsidR="00DA0A1E" w:rsidRPr="00EC5C61">
        <w:rPr>
          <w:rFonts w:asciiTheme="minorHAnsi" w:hAnsiTheme="minorHAnsi"/>
          <w:sz w:val="24"/>
          <w:szCs w:val="24"/>
        </w:rPr>
        <w:t>h</w:t>
      </w:r>
      <w:r w:rsidR="00463213" w:rsidRPr="00EC5C61">
        <w:rPr>
          <w:rFonts w:asciiTheme="minorHAnsi" w:hAnsiTheme="minorHAnsi"/>
          <w:sz w:val="24"/>
          <w:szCs w:val="24"/>
        </w:rPr>
        <w:t>e Safety, Health and Welfare</w:t>
      </w:r>
      <w:r w:rsidR="00DA0A1E" w:rsidRPr="00EC5C61">
        <w:rPr>
          <w:rFonts w:asciiTheme="minorHAnsi" w:hAnsiTheme="minorHAnsi"/>
          <w:sz w:val="24"/>
          <w:szCs w:val="24"/>
        </w:rPr>
        <w:t xml:space="preserve"> at Work Act</w:t>
      </w:r>
      <w:r w:rsidR="00463213" w:rsidRPr="00EC5C61">
        <w:rPr>
          <w:rFonts w:asciiTheme="minorHAnsi" w:hAnsiTheme="minorHAnsi"/>
          <w:sz w:val="24"/>
          <w:szCs w:val="24"/>
        </w:rPr>
        <w:t xml:space="preserve"> 2005</w:t>
      </w:r>
      <w:r w:rsidR="007A7F41" w:rsidRPr="00EC5C61">
        <w:rPr>
          <w:rFonts w:asciiTheme="minorHAnsi" w:hAnsiTheme="minorHAnsi"/>
          <w:sz w:val="24"/>
          <w:szCs w:val="24"/>
        </w:rPr>
        <w:t xml:space="preserve"> </w:t>
      </w:r>
    </w:p>
    <w:p w14:paraId="0BF972AB" w14:textId="77777777" w:rsidR="00780749" w:rsidRPr="00EC5C61" w:rsidRDefault="00780749" w:rsidP="00DA0A1E">
      <w:pPr>
        <w:ind w:right="-1"/>
        <w:rPr>
          <w:rStyle w:val="A3"/>
          <w:rFonts w:asciiTheme="minorHAnsi" w:hAnsiTheme="minorHAnsi"/>
          <w:sz w:val="24"/>
          <w:szCs w:val="24"/>
        </w:rPr>
      </w:pPr>
    </w:p>
    <w:p w14:paraId="7BB0C9CF" w14:textId="77777777" w:rsidR="007A7F41" w:rsidRPr="00EC5C61" w:rsidRDefault="007A7F41" w:rsidP="00DA0A1E">
      <w:pPr>
        <w:ind w:right="-1"/>
        <w:rPr>
          <w:rFonts w:asciiTheme="minorHAnsi" w:hAnsiTheme="minorHAnsi"/>
          <w:sz w:val="24"/>
          <w:szCs w:val="24"/>
        </w:rPr>
      </w:pPr>
      <w:r w:rsidRPr="00EC5C61">
        <w:rPr>
          <w:rStyle w:val="A3"/>
          <w:rFonts w:asciiTheme="minorHAnsi" w:hAnsiTheme="minorHAnsi"/>
          <w:sz w:val="24"/>
          <w:szCs w:val="24"/>
        </w:rPr>
        <w:t>Section 20 of the Safety, Health and Welfare at Work Act 2005 states that “Every employer shall prepare, or cause to be prepared, a written statement based on the identification of the hazards and the risk assessment carried out under Section 19, specifying the manner in which the safety, health and welfare at work of his or her employees shall be secured and managed.”</w:t>
      </w:r>
    </w:p>
    <w:p w14:paraId="483AF32C" w14:textId="77777777" w:rsidR="007A7F41" w:rsidRPr="00EC5C61" w:rsidRDefault="00DA0A1E" w:rsidP="00DA0A1E">
      <w:pPr>
        <w:ind w:right="-1"/>
        <w:rPr>
          <w:rFonts w:asciiTheme="minorHAnsi" w:hAnsiTheme="minorHAnsi"/>
          <w:sz w:val="24"/>
          <w:szCs w:val="24"/>
        </w:rPr>
      </w:pPr>
      <w:r w:rsidRPr="00EC5C61">
        <w:rPr>
          <w:rFonts w:asciiTheme="minorHAnsi" w:hAnsiTheme="minorHAnsi"/>
          <w:sz w:val="24"/>
          <w:szCs w:val="24"/>
        </w:rPr>
        <w:t xml:space="preserve"> </w:t>
      </w:r>
    </w:p>
    <w:tbl>
      <w:tblPr>
        <w:tblStyle w:val="TableGrid"/>
        <w:tblW w:w="0" w:type="auto"/>
        <w:tblLook w:val="04A0" w:firstRow="1" w:lastRow="0" w:firstColumn="1" w:lastColumn="0" w:noHBand="0" w:noVBand="1"/>
      </w:tblPr>
      <w:tblGrid>
        <w:gridCol w:w="9016"/>
      </w:tblGrid>
      <w:tr w:rsidR="003E5FA8" w14:paraId="78315937" w14:textId="77777777" w:rsidTr="003E5FA8">
        <w:tc>
          <w:tcPr>
            <w:tcW w:w="9241" w:type="dxa"/>
          </w:tcPr>
          <w:p w14:paraId="188FCB42" w14:textId="77777777" w:rsidR="003E5FA8" w:rsidRDefault="003E5FA8" w:rsidP="003E5FA8">
            <w:pPr>
              <w:autoSpaceDE w:val="0"/>
              <w:autoSpaceDN w:val="0"/>
              <w:adjustRightInd w:val="0"/>
              <w:spacing w:line="241" w:lineRule="atLeast"/>
              <w:rPr>
                <w:rFonts w:asciiTheme="minorHAnsi" w:hAnsiTheme="minorHAnsi"/>
                <w:color w:val="000000"/>
                <w:sz w:val="24"/>
                <w:szCs w:val="24"/>
                <w:lang w:eastAsia="en-IE"/>
              </w:rPr>
            </w:pPr>
          </w:p>
          <w:p w14:paraId="5F756882" w14:textId="77777777" w:rsidR="003E5FA8" w:rsidRPr="00EC5C61" w:rsidRDefault="003E5FA8" w:rsidP="003E5FA8">
            <w:pPr>
              <w:autoSpaceDE w:val="0"/>
              <w:autoSpaceDN w:val="0"/>
              <w:adjustRightInd w:val="0"/>
              <w:spacing w:line="241" w:lineRule="atLeast"/>
              <w:rPr>
                <w:rFonts w:asciiTheme="minorHAnsi" w:hAnsiTheme="minorHAnsi"/>
                <w:color w:val="000000"/>
                <w:sz w:val="24"/>
                <w:szCs w:val="24"/>
                <w:lang w:eastAsia="en-IE"/>
              </w:rPr>
            </w:pPr>
            <w:r w:rsidRPr="00EC5C61">
              <w:rPr>
                <w:rFonts w:asciiTheme="minorHAnsi" w:hAnsiTheme="minorHAnsi"/>
                <w:color w:val="000000"/>
                <w:sz w:val="24"/>
                <w:szCs w:val="24"/>
                <w:lang w:eastAsia="en-IE"/>
              </w:rPr>
              <w:t>In accordance with the Safety, Health and Welfare at Work Act 2005, it is the policy of</w:t>
            </w:r>
          </w:p>
          <w:p w14:paraId="363732A5" w14:textId="77777777" w:rsidR="003E5FA8" w:rsidRPr="00EC5C61" w:rsidRDefault="003E5FA8" w:rsidP="003E5FA8">
            <w:pPr>
              <w:autoSpaceDE w:val="0"/>
              <w:autoSpaceDN w:val="0"/>
              <w:adjustRightInd w:val="0"/>
              <w:spacing w:line="241" w:lineRule="atLeast"/>
              <w:rPr>
                <w:rFonts w:asciiTheme="minorHAnsi" w:hAnsiTheme="minorHAnsi"/>
                <w:color w:val="000000"/>
                <w:sz w:val="24"/>
                <w:szCs w:val="24"/>
                <w:lang w:eastAsia="en-IE"/>
              </w:rPr>
            </w:pPr>
            <w:r w:rsidRPr="00EC5C61">
              <w:rPr>
                <w:rFonts w:asciiTheme="minorHAnsi" w:hAnsiTheme="minorHAnsi"/>
                <w:color w:val="000000"/>
                <w:sz w:val="24"/>
                <w:szCs w:val="24"/>
                <w:lang w:eastAsia="en-IE"/>
              </w:rPr>
              <w:t xml:space="preserve">the Board of Management </w:t>
            </w:r>
            <w:r w:rsidRPr="00EC5C61">
              <w:rPr>
                <w:rFonts w:asciiTheme="minorHAnsi" w:hAnsiTheme="minorHAnsi"/>
                <w:sz w:val="24"/>
                <w:szCs w:val="24"/>
                <w:lang w:eastAsia="en-IE"/>
              </w:rPr>
              <w:t xml:space="preserve">of Cavan No 1 National School </w:t>
            </w:r>
            <w:r w:rsidRPr="00EC5C61">
              <w:rPr>
                <w:rFonts w:asciiTheme="minorHAnsi" w:hAnsiTheme="minorHAnsi"/>
                <w:color w:val="000000"/>
                <w:sz w:val="24"/>
                <w:szCs w:val="24"/>
                <w:lang w:eastAsia="en-IE"/>
              </w:rPr>
              <w:t>to ensure, so far as is reasonably practicable, the safety, health and welfare at work of all staff and to protect students, visitors, contractors and other persons at the school from injury and ill health arising from any work activity. The successful implementation of this policy requires the full support and active co-operation of all staff, students, contractors and visitors to the school.</w:t>
            </w:r>
          </w:p>
          <w:p w14:paraId="7E9EC199" w14:textId="77777777" w:rsidR="003E5FA8" w:rsidRPr="00EC5C61" w:rsidRDefault="003E5FA8" w:rsidP="003E5FA8">
            <w:pPr>
              <w:autoSpaceDE w:val="0"/>
              <w:autoSpaceDN w:val="0"/>
              <w:adjustRightInd w:val="0"/>
              <w:spacing w:line="241" w:lineRule="atLeast"/>
              <w:rPr>
                <w:rFonts w:asciiTheme="minorHAnsi" w:hAnsiTheme="minorHAnsi"/>
                <w:color w:val="000000"/>
                <w:sz w:val="24"/>
                <w:szCs w:val="24"/>
                <w:lang w:eastAsia="en-IE"/>
              </w:rPr>
            </w:pPr>
          </w:p>
          <w:p w14:paraId="2B760CBC" w14:textId="77777777" w:rsidR="003E5FA8" w:rsidRPr="00EC5C61" w:rsidRDefault="003E5FA8" w:rsidP="003E5FA8">
            <w:pPr>
              <w:autoSpaceDE w:val="0"/>
              <w:autoSpaceDN w:val="0"/>
              <w:adjustRightInd w:val="0"/>
              <w:spacing w:line="241" w:lineRule="atLeast"/>
              <w:rPr>
                <w:rFonts w:asciiTheme="minorHAnsi" w:hAnsiTheme="minorHAnsi"/>
                <w:color w:val="000000"/>
                <w:sz w:val="24"/>
                <w:szCs w:val="24"/>
                <w:lang w:eastAsia="en-IE"/>
              </w:rPr>
            </w:pPr>
            <w:r w:rsidRPr="00EC5C61">
              <w:rPr>
                <w:rFonts w:asciiTheme="minorHAnsi" w:hAnsiTheme="minorHAnsi"/>
                <w:color w:val="000000"/>
                <w:sz w:val="24"/>
                <w:szCs w:val="24"/>
                <w:lang w:eastAsia="en-IE"/>
              </w:rPr>
              <w:t>It is recognised that hazard identification, risk assessment and control measures are</w:t>
            </w:r>
          </w:p>
          <w:p w14:paraId="6AD34F67" w14:textId="77777777" w:rsidR="003E5FA8" w:rsidRPr="00EC5C61" w:rsidRDefault="003E5FA8" w:rsidP="003E5FA8">
            <w:pPr>
              <w:autoSpaceDE w:val="0"/>
              <w:autoSpaceDN w:val="0"/>
              <w:adjustRightInd w:val="0"/>
              <w:spacing w:line="241" w:lineRule="atLeast"/>
              <w:rPr>
                <w:rFonts w:asciiTheme="minorHAnsi" w:hAnsiTheme="minorHAnsi"/>
                <w:color w:val="000000"/>
                <w:sz w:val="24"/>
                <w:szCs w:val="24"/>
                <w:lang w:eastAsia="en-IE"/>
              </w:rPr>
            </w:pPr>
            <w:r w:rsidRPr="00EC5C61">
              <w:rPr>
                <w:rFonts w:asciiTheme="minorHAnsi" w:hAnsiTheme="minorHAnsi"/>
                <w:color w:val="000000"/>
                <w:sz w:val="24"/>
                <w:szCs w:val="24"/>
                <w:lang w:eastAsia="en-IE"/>
              </w:rPr>
              <w:t>legislative requirements which must be carried out by the employer to ensure the safety,</w:t>
            </w:r>
          </w:p>
          <w:p w14:paraId="479A0AB8" w14:textId="77777777" w:rsidR="003E5FA8" w:rsidRPr="00EC5C61" w:rsidRDefault="003E5FA8" w:rsidP="003E5FA8">
            <w:pPr>
              <w:autoSpaceDE w:val="0"/>
              <w:autoSpaceDN w:val="0"/>
              <w:adjustRightInd w:val="0"/>
              <w:spacing w:line="241" w:lineRule="atLeast"/>
              <w:rPr>
                <w:rFonts w:asciiTheme="minorHAnsi" w:hAnsiTheme="minorHAnsi"/>
                <w:color w:val="000000"/>
                <w:sz w:val="24"/>
                <w:szCs w:val="24"/>
                <w:lang w:eastAsia="en-IE"/>
              </w:rPr>
            </w:pPr>
            <w:r w:rsidRPr="00EC5C61">
              <w:rPr>
                <w:rFonts w:asciiTheme="minorHAnsi" w:hAnsiTheme="minorHAnsi"/>
                <w:color w:val="000000"/>
                <w:sz w:val="24"/>
                <w:szCs w:val="24"/>
                <w:lang w:eastAsia="en-IE"/>
              </w:rPr>
              <w:t>health and welfare of all staff.</w:t>
            </w:r>
          </w:p>
          <w:p w14:paraId="7B9A08AF" w14:textId="77777777" w:rsidR="003E5FA8" w:rsidRPr="00EC5C61" w:rsidRDefault="003E5FA8" w:rsidP="003E5FA8">
            <w:pPr>
              <w:autoSpaceDE w:val="0"/>
              <w:autoSpaceDN w:val="0"/>
              <w:adjustRightInd w:val="0"/>
              <w:spacing w:line="241" w:lineRule="atLeast"/>
              <w:rPr>
                <w:rFonts w:asciiTheme="minorHAnsi" w:hAnsiTheme="minorHAnsi"/>
                <w:color w:val="000000"/>
                <w:sz w:val="24"/>
                <w:szCs w:val="24"/>
                <w:lang w:eastAsia="en-IE"/>
              </w:rPr>
            </w:pPr>
          </w:p>
          <w:p w14:paraId="5F4C2B97" w14:textId="77777777" w:rsidR="003E5FA8" w:rsidRPr="00EC5C61" w:rsidRDefault="003E5FA8" w:rsidP="003E5FA8">
            <w:pPr>
              <w:autoSpaceDE w:val="0"/>
              <w:autoSpaceDN w:val="0"/>
              <w:adjustRightInd w:val="0"/>
              <w:spacing w:line="241" w:lineRule="atLeast"/>
              <w:rPr>
                <w:rFonts w:asciiTheme="minorHAnsi" w:hAnsiTheme="minorHAnsi"/>
                <w:color w:val="000000"/>
                <w:sz w:val="24"/>
                <w:szCs w:val="24"/>
                <w:lang w:eastAsia="en-IE"/>
              </w:rPr>
            </w:pPr>
            <w:r w:rsidRPr="00EC5C61">
              <w:rPr>
                <w:rFonts w:asciiTheme="minorHAnsi" w:hAnsiTheme="minorHAnsi"/>
                <w:color w:val="000000"/>
                <w:sz w:val="24"/>
                <w:szCs w:val="24"/>
                <w:lang w:eastAsia="en-IE"/>
              </w:rPr>
              <w:t>The Board of Management, as employer, undertakes in so far as is reasonably practicable to:</w:t>
            </w:r>
          </w:p>
          <w:p w14:paraId="0831302D" w14:textId="77777777" w:rsidR="003E5FA8" w:rsidRPr="00EC5C61" w:rsidRDefault="003E5FA8" w:rsidP="003E5FA8">
            <w:pPr>
              <w:widowControl w:val="0"/>
              <w:numPr>
                <w:ilvl w:val="0"/>
                <w:numId w:val="25"/>
              </w:numPr>
              <w:autoSpaceDE w:val="0"/>
              <w:autoSpaceDN w:val="0"/>
              <w:adjustRightInd w:val="0"/>
              <w:spacing w:line="241" w:lineRule="atLeast"/>
              <w:rPr>
                <w:rFonts w:asciiTheme="minorHAnsi" w:hAnsiTheme="minorHAnsi"/>
                <w:color w:val="000000"/>
                <w:sz w:val="24"/>
                <w:szCs w:val="24"/>
                <w:lang w:eastAsia="en-IE"/>
              </w:rPr>
            </w:pPr>
            <w:r w:rsidRPr="00EC5C61">
              <w:rPr>
                <w:rFonts w:asciiTheme="minorHAnsi" w:hAnsiTheme="minorHAnsi"/>
                <w:color w:val="000000"/>
                <w:sz w:val="24"/>
                <w:szCs w:val="24"/>
                <w:lang w:eastAsia="en-IE"/>
              </w:rPr>
              <w:t>promote standards of safety, health and welfare that comply with the provisions and requirements of the Safety, Health and Welfare at Work Act 2005 and other relevant legislation, standards and codes of practice;</w:t>
            </w:r>
          </w:p>
          <w:p w14:paraId="6211EC89" w14:textId="77777777" w:rsidR="003E5FA8" w:rsidRPr="00EC5C61" w:rsidRDefault="003E5FA8" w:rsidP="003E5FA8">
            <w:pPr>
              <w:widowControl w:val="0"/>
              <w:numPr>
                <w:ilvl w:val="0"/>
                <w:numId w:val="25"/>
              </w:numPr>
              <w:autoSpaceDE w:val="0"/>
              <w:autoSpaceDN w:val="0"/>
              <w:adjustRightInd w:val="0"/>
              <w:spacing w:line="241" w:lineRule="atLeast"/>
              <w:rPr>
                <w:rFonts w:asciiTheme="minorHAnsi" w:hAnsiTheme="minorHAnsi"/>
                <w:color w:val="000000"/>
                <w:sz w:val="24"/>
                <w:szCs w:val="24"/>
                <w:lang w:eastAsia="en-IE"/>
              </w:rPr>
            </w:pPr>
            <w:r w:rsidRPr="00EC5C61">
              <w:rPr>
                <w:rFonts w:asciiTheme="minorHAnsi" w:hAnsiTheme="minorHAnsi"/>
                <w:color w:val="000000"/>
                <w:sz w:val="24"/>
                <w:szCs w:val="24"/>
                <w:lang w:eastAsia="en-IE"/>
              </w:rPr>
              <w:t>provide information, training, instruction and supervision where necessary, to enable staff to perform their work safely and effectively;</w:t>
            </w:r>
          </w:p>
          <w:p w14:paraId="780DB2C8" w14:textId="77777777" w:rsidR="007123F5" w:rsidRDefault="003E5FA8" w:rsidP="003E5FA8">
            <w:pPr>
              <w:widowControl w:val="0"/>
              <w:numPr>
                <w:ilvl w:val="0"/>
                <w:numId w:val="26"/>
              </w:numPr>
              <w:autoSpaceDE w:val="0"/>
              <w:autoSpaceDN w:val="0"/>
              <w:adjustRightInd w:val="0"/>
              <w:spacing w:line="241" w:lineRule="atLeast"/>
              <w:rPr>
                <w:rFonts w:asciiTheme="minorHAnsi" w:hAnsiTheme="minorHAnsi"/>
                <w:color w:val="000000"/>
                <w:sz w:val="24"/>
                <w:szCs w:val="24"/>
                <w:lang w:eastAsia="en-IE"/>
              </w:rPr>
            </w:pPr>
            <w:r w:rsidRPr="00EC5C61">
              <w:rPr>
                <w:rFonts w:asciiTheme="minorHAnsi" w:hAnsiTheme="minorHAnsi"/>
                <w:color w:val="000000"/>
                <w:sz w:val="24"/>
                <w:szCs w:val="24"/>
                <w:lang w:eastAsia="en-IE"/>
              </w:rPr>
              <w:t xml:space="preserve"> maintain a constant and continuing interest in safety, health and welfare matters pertinent to the activities of the school;</w:t>
            </w:r>
          </w:p>
          <w:p w14:paraId="3E59C8E8" w14:textId="71DE4BC5" w:rsidR="003E5FA8" w:rsidRPr="007123F5" w:rsidRDefault="003E5FA8" w:rsidP="003E5FA8">
            <w:pPr>
              <w:widowControl w:val="0"/>
              <w:numPr>
                <w:ilvl w:val="0"/>
                <w:numId w:val="26"/>
              </w:numPr>
              <w:autoSpaceDE w:val="0"/>
              <w:autoSpaceDN w:val="0"/>
              <w:adjustRightInd w:val="0"/>
              <w:spacing w:line="241" w:lineRule="atLeast"/>
              <w:rPr>
                <w:rFonts w:asciiTheme="minorHAnsi" w:hAnsiTheme="minorHAnsi"/>
                <w:color w:val="000000"/>
                <w:sz w:val="24"/>
                <w:szCs w:val="24"/>
                <w:lang w:eastAsia="en-IE"/>
              </w:rPr>
            </w:pPr>
            <w:r w:rsidRPr="007123F5">
              <w:rPr>
                <w:rFonts w:asciiTheme="minorHAnsi" w:hAnsiTheme="minorHAnsi"/>
                <w:color w:val="000000"/>
                <w:sz w:val="24"/>
                <w:szCs w:val="24"/>
                <w:lang w:eastAsia="en-IE"/>
              </w:rPr>
              <w:t>continually improve the system in place for the management of occupational safety,</w:t>
            </w:r>
          </w:p>
          <w:p w14:paraId="157D49B8" w14:textId="77777777" w:rsidR="003E5FA8" w:rsidRDefault="003E5FA8" w:rsidP="00780749">
            <w:pPr>
              <w:autoSpaceDE w:val="0"/>
              <w:autoSpaceDN w:val="0"/>
              <w:adjustRightInd w:val="0"/>
              <w:spacing w:line="241" w:lineRule="atLeast"/>
              <w:rPr>
                <w:rFonts w:asciiTheme="minorHAnsi" w:hAnsiTheme="minorHAnsi"/>
                <w:color w:val="000000"/>
                <w:sz w:val="24"/>
                <w:szCs w:val="24"/>
                <w:lang w:eastAsia="en-IE"/>
              </w:rPr>
            </w:pPr>
          </w:p>
          <w:p w14:paraId="0281DEBB" w14:textId="77777777" w:rsidR="003E5FA8" w:rsidRPr="00EC5C61" w:rsidRDefault="003E5FA8" w:rsidP="003E5FA8">
            <w:pPr>
              <w:widowControl w:val="0"/>
              <w:numPr>
                <w:ilvl w:val="0"/>
                <w:numId w:val="26"/>
              </w:numPr>
              <w:autoSpaceDE w:val="0"/>
              <w:autoSpaceDN w:val="0"/>
              <w:adjustRightInd w:val="0"/>
              <w:spacing w:line="241" w:lineRule="atLeast"/>
              <w:rPr>
                <w:rFonts w:asciiTheme="minorHAnsi" w:hAnsiTheme="minorHAnsi"/>
                <w:color w:val="000000"/>
                <w:sz w:val="24"/>
                <w:szCs w:val="24"/>
                <w:lang w:eastAsia="en-IE"/>
              </w:rPr>
            </w:pPr>
            <w:r w:rsidRPr="00EC5C61">
              <w:rPr>
                <w:rFonts w:asciiTheme="minorHAnsi" w:hAnsiTheme="minorHAnsi"/>
                <w:color w:val="000000"/>
                <w:sz w:val="24"/>
                <w:szCs w:val="24"/>
                <w:lang w:eastAsia="en-IE"/>
              </w:rPr>
              <w:t>health and welfare and review it periodically to ensure it remains relevant, appropriate and effective;</w:t>
            </w:r>
          </w:p>
          <w:p w14:paraId="4B4A58F7" w14:textId="77777777" w:rsidR="003E5FA8" w:rsidRPr="00EC5C61" w:rsidRDefault="003E5FA8" w:rsidP="003E5FA8">
            <w:pPr>
              <w:widowControl w:val="0"/>
              <w:numPr>
                <w:ilvl w:val="0"/>
                <w:numId w:val="26"/>
              </w:numPr>
              <w:autoSpaceDE w:val="0"/>
              <w:autoSpaceDN w:val="0"/>
              <w:adjustRightInd w:val="0"/>
              <w:spacing w:line="241" w:lineRule="atLeast"/>
              <w:rPr>
                <w:rFonts w:asciiTheme="minorHAnsi" w:hAnsiTheme="minorHAnsi"/>
                <w:color w:val="000000"/>
                <w:sz w:val="24"/>
                <w:szCs w:val="24"/>
                <w:lang w:eastAsia="en-IE"/>
              </w:rPr>
            </w:pPr>
            <w:r w:rsidRPr="00EC5C61">
              <w:rPr>
                <w:rFonts w:asciiTheme="minorHAnsi" w:hAnsiTheme="minorHAnsi"/>
                <w:color w:val="000000"/>
                <w:sz w:val="24"/>
                <w:szCs w:val="24"/>
                <w:lang w:eastAsia="en-IE"/>
              </w:rPr>
              <w:t xml:space="preserve"> consult with staff on matters related to safety, health and welfare at work;</w:t>
            </w:r>
          </w:p>
          <w:p w14:paraId="7E43DBF0" w14:textId="77777777" w:rsidR="003E5FA8" w:rsidRPr="00EC5C61" w:rsidRDefault="003E5FA8" w:rsidP="003E5FA8">
            <w:pPr>
              <w:widowControl w:val="0"/>
              <w:numPr>
                <w:ilvl w:val="0"/>
                <w:numId w:val="26"/>
              </w:numPr>
              <w:autoSpaceDE w:val="0"/>
              <w:autoSpaceDN w:val="0"/>
              <w:adjustRightInd w:val="0"/>
              <w:spacing w:line="241" w:lineRule="atLeast"/>
              <w:rPr>
                <w:rFonts w:asciiTheme="minorHAnsi" w:hAnsiTheme="minorHAnsi"/>
                <w:color w:val="000000"/>
                <w:sz w:val="24"/>
                <w:szCs w:val="24"/>
                <w:lang w:eastAsia="en-IE"/>
              </w:rPr>
            </w:pPr>
            <w:r w:rsidRPr="00EC5C61">
              <w:rPr>
                <w:rFonts w:asciiTheme="minorHAnsi" w:hAnsiTheme="minorHAnsi"/>
                <w:color w:val="000000"/>
                <w:sz w:val="24"/>
                <w:szCs w:val="24"/>
                <w:lang w:eastAsia="en-IE"/>
              </w:rPr>
              <w:t xml:space="preserve"> provide the necessary resources to ensure the safety, health and welfare of all those to whom it owes a duty of care, including staff, students, contractors and visitors.</w:t>
            </w:r>
          </w:p>
          <w:p w14:paraId="0C597FBA" w14:textId="77777777" w:rsidR="003E5FA8" w:rsidRPr="00EC5C61" w:rsidRDefault="003E5FA8" w:rsidP="003E5FA8">
            <w:pPr>
              <w:autoSpaceDE w:val="0"/>
              <w:autoSpaceDN w:val="0"/>
              <w:adjustRightInd w:val="0"/>
              <w:spacing w:line="241" w:lineRule="atLeast"/>
              <w:rPr>
                <w:rFonts w:asciiTheme="minorHAnsi" w:hAnsiTheme="minorHAnsi"/>
                <w:color w:val="000000"/>
                <w:sz w:val="24"/>
                <w:szCs w:val="24"/>
                <w:lang w:eastAsia="en-IE"/>
              </w:rPr>
            </w:pPr>
          </w:p>
          <w:p w14:paraId="6085A7A8" w14:textId="77777777" w:rsidR="003E5FA8" w:rsidRPr="00EC5C61" w:rsidRDefault="003E5FA8" w:rsidP="003E5FA8">
            <w:pPr>
              <w:autoSpaceDE w:val="0"/>
              <w:autoSpaceDN w:val="0"/>
              <w:adjustRightInd w:val="0"/>
              <w:spacing w:line="241" w:lineRule="atLeast"/>
              <w:rPr>
                <w:rFonts w:asciiTheme="minorHAnsi" w:hAnsiTheme="minorHAnsi"/>
                <w:color w:val="000000"/>
                <w:sz w:val="24"/>
                <w:szCs w:val="24"/>
                <w:lang w:eastAsia="en-IE"/>
              </w:rPr>
            </w:pPr>
            <w:r w:rsidRPr="00EC5C61">
              <w:rPr>
                <w:rFonts w:asciiTheme="minorHAnsi" w:hAnsiTheme="minorHAnsi"/>
                <w:color w:val="000000"/>
                <w:sz w:val="24"/>
                <w:szCs w:val="24"/>
                <w:lang w:eastAsia="en-IE"/>
              </w:rPr>
              <w:t>The Board of Management is committed to playing an active role in the implementation of this occupational safety, health and welfare policy and undertakes to review and revise it in light of changes in legislation, experience and other relevant developments.</w:t>
            </w:r>
          </w:p>
          <w:p w14:paraId="027DD4DE" w14:textId="77777777" w:rsidR="003E5FA8" w:rsidRPr="00EC5C61" w:rsidRDefault="003E5FA8" w:rsidP="003E5FA8">
            <w:pPr>
              <w:autoSpaceDE w:val="0"/>
              <w:autoSpaceDN w:val="0"/>
              <w:adjustRightInd w:val="0"/>
              <w:spacing w:line="241" w:lineRule="atLeast"/>
              <w:rPr>
                <w:rFonts w:asciiTheme="minorHAnsi" w:hAnsiTheme="minorHAnsi"/>
                <w:color w:val="000000"/>
                <w:sz w:val="24"/>
                <w:szCs w:val="24"/>
                <w:lang w:eastAsia="en-IE"/>
              </w:rPr>
            </w:pPr>
          </w:p>
          <w:p w14:paraId="305BED4A" w14:textId="77777777" w:rsidR="003E5FA8" w:rsidRPr="00EC5C61" w:rsidRDefault="003E5FA8" w:rsidP="003E5FA8">
            <w:pPr>
              <w:autoSpaceDE w:val="0"/>
              <w:autoSpaceDN w:val="0"/>
              <w:adjustRightInd w:val="0"/>
              <w:spacing w:line="241" w:lineRule="atLeast"/>
              <w:rPr>
                <w:rFonts w:asciiTheme="minorHAnsi" w:hAnsiTheme="minorHAnsi"/>
                <w:color w:val="000000"/>
                <w:sz w:val="24"/>
                <w:szCs w:val="24"/>
                <w:lang w:eastAsia="en-IE"/>
              </w:rPr>
            </w:pPr>
          </w:p>
          <w:p w14:paraId="51AB02E8" w14:textId="77777777" w:rsidR="003E5FA8" w:rsidRPr="009E5136" w:rsidRDefault="003E5FA8" w:rsidP="003E5FA8">
            <w:pPr>
              <w:autoSpaceDE w:val="0"/>
              <w:autoSpaceDN w:val="0"/>
              <w:adjustRightInd w:val="0"/>
              <w:spacing w:line="241" w:lineRule="atLeast"/>
              <w:rPr>
                <w:rFonts w:asciiTheme="minorHAnsi" w:hAnsiTheme="minorHAnsi"/>
                <w:b/>
                <w:color w:val="000000"/>
                <w:sz w:val="24"/>
                <w:szCs w:val="24"/>
                <w:u w:val="single"/>
                <w:lang w:eastAsia="en-IE"/>
              </w:rPr>
            </w:pPr>
            <w:r w:rsidRPr="009E5136">
              <w:rPr>
                <w:rFonts w:asciiTheme="minorHAnsi" w:hAnsiTheme="minorHAnsi"/>
                <w:b/>
                <w:color w:val="000000"/>
                <w:sz w:val="24"/>
                <w:szCs w:val="24"/>
                <w:u w:val="single"/>
                <w:lang w:eastAsia="en-IE"/>
              </w:rPr>
              <w:t>Relevant Policies:</w:t>
            </w:r>
          </w:p>
          <w:p w14:paraId="289B52A7" w14:textId="77777777" w:rsidR="003E5FA8" w:rsidRPr="00EC5C61" w:rsidRDefault="003E5FA8" w:rsidP="003E5FA8">
            <w:pPr>
              <w:pStyle w:val="ListParagraph"/>
              <w:numPr>
                <w:ilvl w:val="0"/>
                <w:numId w:val="34"/>
              </w:numPr>
              <w:autoSpaceDE w:val="0"/>
              <w:autoSpaceDN w:val="0"/>
              <w:adjustRightInd w:val="0"/>
              <w:spacing w:line="241" w:lineRule="atLeast"/>
              <w:rPr>
                <w:rFonts w:asciiTheme="minorHAnsi" w:hAnsiTheme="minorHAnsi"/>
                <w:color w:val="000000"/>
                <w:sz w:val="24"/>
                <w:szCs w:val="24"/>
                <w:lang w:eastAsia="en-IE"/>
              </w:rPr>
            </w:pPr>
            <w:r w:rsidRPr="00EC5C61">
              <w:rPr>
                <w:rFonts w:asciiTheme="minorHAnsi" w:hAnsiTheme="minorHAnsi"/>
                <w:color w:val="000000"/>
                <w:sz w:val="24"/>
                <w:szCs w:val="24"/>
                <w:lang w:eastAsia="en-IE"/>
              </w:rPr>
              <w:t>Code of behaviour</w:t>
            </w:r>
          </w:p>
          <w:p w14:paraId="69BE985F" w14:textId="77777777" w:rsidR="003E5FA8" w:rsidRPr="00EC5C61" w:rsidRDefault="003E5FA8" w:rsidP="003E5FA8">
            <w:pPr>
              <w:pStyle w:val="ListParagraph"/>
              <w:numPr>
                <w:ilvl w:val="0"/>
                <w:numId w:val="34"/>
              </w:numPr>
              <w:autoSpaceDE w:val="0"/>
              <w:autoSpaceDN w:val="0"/>
              <w:adjustRightInd w:val="0"/>
              <w:spacing w:line="241" w:lineRule="atLeast"/>
              <w:rPr>
                <w:rFonts w:asciiTheme="minorHAnsi" w:hAnsiTheme="minorHAnsi"/>
                <w:color w:val="000000"/>
                <w:sz w:val="24"/>
                <w:szCs w:val="24"/>
                <w:lang w:eastAsia="en-IE"/>
              </w:rPr>
            </w:pPr>
            <w:r w:rsidRPr="00EC5C61">
              <w:rPr>
                <w:rFonts w:asciiTheme="minorHAnsi" w:hAnsiTheme="minorHAnsi"/>
                <w:color w:val="000000"/>
                <w:sz w:val="24"/>
                <w:szCs w:val="24"/>
                <w:lang w:eastAsia="en-IE"/>
              </w:rPr>
              <w:t>School trips/outings</w:t>
            </w:r>
          </w:p>
          <w:p w14:paraId="4FE86E32" w14:textId="77777777" w:rsidR="003E5FA8" w:rsidRPr="00EC5C61" w:rsidRDefault="003E5FA8" w:rsidP="003E5FA8">
            <w:pPr>
              <w:pStyle w:val="ListParagraph"/>
              <w:numPr>
                <w:ilvl w:val="0"/>
                <w:numId w:val="31"/>
              </w:numPr>
              <w:autoSpaceDE w:val="0"/>
              <w:autoSpaceDN w:val="0"/>
              <w:adjustRightInd w:val="0"/>
              <w:spacing w:line="241" w:lineRule="atLeast"/>
              <w:rPr>
                <w:rFonts w:asciiTheme="minorHAnsi" w:hAnsiTheme="minorHAnsi"/>
                <w:color w:val="000000"/>
                <w:sz w:val="24"/>
                <w:szCs w:val="24"/>
                <w:lang w:eastAsia="en-IE"/>
              </w:rPr>
            </w:pPr>
            <w:r w:rsidRPr="00EC5C61">
              <w:rPr>
                <w:rFonts w:asciiTheme="minorHAnsi" w:hAnsiTheme="minorHAnsi"/>
                <w:color w:val="000000"/>
                <w:sz w:val="24"/>
                <w:szCs w:val="24"/>
                <w:lang w:eastAsia="en-IE"/>
              </w:rPr>
              <w:t>SPHE Social Personal Health Education</w:t>
            </w:r>
            <w:r w:rsidRPr="00EC5C61">
              <w:rPr>
                <w:rFonts w:asciiTheme="minorHAnsi" w:eastAsiaTheme="minorHAnsi" w:hAnsiTheme="minorHAnsi" w:cs="Frutiger 45 Light"/>
                <w:color w:val="000000"/>
                <w:sz w:val="24"/>
                <w:szCs w:val="24"/>
              </w:rPr>
              <w:t xml:space="preserve"> ,Relationships and Sexuality Education</w:t>
            </w:r>
          </w:p>
          <w:p w14:paraId="22D84D68" w14:textId="77777777" w:rsidR="003E5FA8" w:rsidRDefault="003E5FA8" w:rsidP="003E5FA8">
            <w:pPr>
              <w:pStyle w:val="ListParagraph"/>
              <w:numPr>
                <w:ilvl w:val="0"/>
                <w:numId w:val="31"/>
              </w:numPr>
              <w:autoSpaceDE w:val="0"/>
              <w:autoSpaceDN w:val="0"/>
              <w:adjustRightInd w:val="0"/>
              <w:spacing w:line="241" w:lineRule="atLeast"/>
              <w:rPr>
                <w:rFonts w:asciiTheme="minorHAnsi" w:hAnsiTheme="minorHAnsi"/>
                <w:color w:val="000000"/>
                <w:sz w:val="24"/>
                <w:szCs w:val="24"/>
                <w:lang w:eastAsia="en-IE"/>
              </w:rPr>
            </w:pPr>
            <w:r w:rsidRPr="00EC5C61">
              <w:rPr>
                <w:rFonts w:asciiTheme="minorHAnsi" w:hAnsiTheme="minorHAnsi"/>
                <w:color w:val="000000"/>
                <w:sz w:val="24"/>
                <w:szCs w:val="24"/>
                <w:lang w:eastAsia="en-IE"/>
              </w:rPr>
              <w:t>First-aid</w:t>
            </w:r>
          </w:p>
          <w:p w14:paraId="5F1E4F11" w14:textId="77777777" w:rsidR="003F4E50" w:rsidRPr="00EC5C61" w:rsidRDefault="003F4E50" w:rsidP="003E5FA8">
            <w:pPr>
              <w:pStyle w:val="ListParagraph"/>
              <w:numPr>
                <w:ilvl w:val="0"/>
                <w:numId w:val="31"/>
              </w:numPr>
              <w:autoSpaceDE w:val="0"/>
              <w:autoSpaceDN w:val="0"/>
              <w:adjustRightInd w:val="0"/>
              <w:spacing w:line="241" w:lineRule="atLeast"/>
              <w:rPr>
                <w:rFonts w:asciiTheme="minorHAnsi" w:hAnsiTheme="minorHAnsi"/>
                <w:color w:val="000000"/>
                <w:sz w:val="24"/>
                <w:szCs w:val="24"/>
                <w:lang w:eastAsia="en-IE"/>
              </w:rPr>
            </w:pPr>
            <w:r>
              <w:rPr>
                <w:rFonts w:asciiTheme="minorHAnsi" w:hAnsiTheme="minorHAnsi"/>
                <w:color w:val="000000"/>
                <w:sz w:val="24"/>
                <w:szCs w:val="24"/>
                <w:lang w:eastAsia="en-IE"/>
              </w:rPr>
              <w:t>Covid-19 policy, Risk Assessment, Response plan</w:t>
            </w:r>
          </w:p>
          <w:p w14:paraId="28CC3989" w14:textId="77777777" w:rsidR="003E5FA8" w:rsidRPr="00EC5C61" w:rsidRDefault="003E5FA8" w:rsidP="003E5FA8">
            <w:pPr>
              <w:pStyle w:val="ListParagraph"/>
              <w:numPr>
                <w:ilvl w:val="0"/>
                <w:numId w:val="31"/>
              </w:numPr>
              <w:autoSpaceDE w:val="0"/>
              <w:autoSpaceDN w:val="0"/>
              <w:adjustRightInd w:val="0"/>
              <w:spacing w:line="241" w:lineRule="atLeast"/>
              <w:rPr>
                <w:rFonts w:asciiTheme="minorHAnsi" w:hAnsiTheme="minorHAnsi"/>
                <w:color w:val="000000"/>
                <w:sz w:val="24"/>
                <w:szCs w:val="24"/>
                <w:lang w:eastAsia="en-IE"/>
              </w:rPr>
            </w:pPr>
            <w:r w:rsidRPr="00EC5C61">
              <w:rPr>
                <w:rFonts w:asciiTheme="minorHAnsi" w:hAnsiTheme="minorHAnsi"/>
                <w:color w:val="000000"/>
                <w:sz w:val="24"/>
                <w:szCs w:val="24"/>
                <w:lang w:eastAsia="en-IE"/>
              </w:rPr>
              <w:t>Fire policy</w:t>
            </w:r>
          </w:p>
          <w:p w14:paraId="3DC807FF" w14:textId="77777777" w:rsidR="003E5FA8" w:rsidRPr="00EC5C61" w:rsidRDefault="003E5FA8" w:rsidP="003E5FA8">
            <w:pPr>
              <w:pStyle w:val="ListParagraph"/>
              <w:numPr>
                <w:ilvl w:val="0"/>
                <w:numId w:val="31"/>
              </w:numPr>
              <w:autoSpaceDE w:val="0"/>
              <w:autoSpaceDN w:val="0"/>
              <w:adjustRightInd w:val="0"/>
              <w:spacing w:line="241" w:lineRule="atLeast"/>
              <w:rPr>
                <w:rFonts w:asciiTheme="minorHAnsi" w:hAnsiTheme="minorHAnsi"/>
                <w:color w:val="000000"/>
                <w:sz w:val="24"/>
                <w:szCs w:val="24"/>
                <w:lang w:eastAsia="en-IE"/>
              </w:rPr>
            </w:pPr>
            <w:r w:rsidRPr="00EC5C61">
              <w:rPr>
                <w:rFonts w:asciiTheme="minorHAnsi" w:hAnsiTheme="minorHAnsi"/>
                <w:color w:val="000000"/>
                <w:sz w:val="24"/>
                <w:szCs w:val="24"/>
                <w:lang w:eastAsia="en-IE"/>
              </w:rPr>
              <w:t>Accident</w:t>
            </w:r>
          </w:p>
          <w:p w14:paraId="3DE7A990" w14:textId="77777777" w:rsidR="003E5FA8" w:rsidRPr="00EC5C61" w:rsidRDefault="003E5FA8" w:rsidP="003E5FA8">
            <w:pPr>
              <w:pStyle w:val="ListParagraph"/>
              <w:numPr>
                <w:ilvl w:val="0"/>
                <w:numId w:val="31"/>
              </w:numPr>
              <w:autoSpaceDE w:val="0"/>
              <w:autoSpaceDN w:val="0"/>
              <w:adjustRightInd w:val="0"/>
              <w:spacing w:line="241" w:lineRule="atLeast"/>
              <w:rPr>
                <w:rFonts w:asciiTheme="minorHAnsi" w:hAnsiTheme="minorHAnsi"/>
                <w:color w:val="000000"/>
                <w:sz w:val="24"/>
                <w:szCs w:val="24"/>
                <w:lang w:eastAsia="en-IE"/>
              </w:rPr>
            </w:pPr>
            <w:r w:rsidRPr="00EC5C61">
              <w:rPr>
                <w:rFonts w:asciiTheme="minorHAnsi" w:hAnsiTheme="minorHAnsi"/>
                <w:color w:val="000000"/>
                <w:sz w:val="24"/>
                <w:szCs w:val="24"/>
                <w:lang w:eastAsia="en-IE"/>
              </w:rPr>
              <w:t>Critical incidences</w:t>
            </w:r>
          </w:p>
          <w:p w14:paraId="7B60D0AD" w14:textId="77777777" w:rsidR="003E5FA8" w:rsidRPr="00EC5C61" w:rsidRDefault="003E5FA8" w:rsidP="003E5FA8">
            <w:pPr>
              <w:pStyle w:val="ListParagraph"/>
              <w:numPr>
                <w:ilvl w:val="0"/>
                <w:numId w:val="31"/>
              </w:numPr>
              <w:autoSpaceDE w:val="0"/>
              <w:autoSpaceDN w:val="0"/>
              <w:adjustRightInd w:val="0"/>
              <w:spacing w:line="241" w:lineRule="atLeast"/>
              <w:rPr>
                <w:rFonts w:asciiTheme="minorHAnsi" w:hAnsiTheme="minorHAnsi"/>
                <w:color w:val="000000"/>
                <w:sz w:val="24"/>
                <w:szCs w:val="24"/>
                <w:lang w:eastAsia="en-IE"/>
              </w:rPr>
            </w:pPr>
            <w:r w:rsidRPr="00EC5C61">
              <w:rPr>
                <w:rFonts w:asciiTheme="minorHAnsi" w:hAnsiTheme="minorHAnsi"/>
                <w:color w:val="000000"/>
                <w:sz w:val="24"/>
                <w:szCs w:val="24"/>
                <w:lang w:eastAsia="en-IE"/>
              </w:rPr>
              <w:t>Child protection</w:t>
            </w:r>
          </w:p>
          <w:p w14:paraId="4C32751B" w14:textId="77777777" w:rsidR="003E5FA8" w:rsidRPr="00EC5C61" w:rsidRDefault="003E5FA8" w:rsidP="003E5FA8">
            <w:pPr>
              <w:pStyle w:val="ListParagraph"/>
              <w:numPr>
                <w:ilvl w:val="0"/>
                <w:numId w:val="31"/>
              </w:numPr>
              <w:autoSpaceDE w:val="0"/>
              <w:autoSpaceDN w:val="0"/>
              <w:adjustRightInd w:val="0"/>
              <w:spacing w:line="241" w:lineRule="atLeast"/>
              <w:rPr>
                <w:rFonts w:asciiTheme="minorHAnsi" w:hAnsiTheme="minorHAnsi"/>
                <w:color w:val="000000"/>
                <w:sz w:val="24"/>
                <w:szCs w:val="24"/>
                <w:lang w:eastAsia="en-IE"/>
              </w:rPr>
            </w:pPr>
            <w:r w:rsidRPr="00EC5C61">
              <w:rPr>
                <w:rFonts w:asciiTheme="minorHAnsi" w:hAnsiTheme="minorHAnsi"/>
                <w:color w:val="000000"/>
                <w:sz w:val="24"/>
                <w:szCs w:val="24"/>
                <w:lang w:eastAsia="en-IE"/>
              </w:rPr>
              <w:t>Special needs</w:t>
            </w:r>
          </w:p>
          <w:p w14:paraId="46C37B2E" w14:textId="77777777" w:rsidR="003E5FA8" w:rsidRPr="00EC5C61" w:rsidRDefault="003E5FA8" w:rsidP="003E5FA8">
            <w:pPr>
              <w:pStyle w:val="ListParagraph"/>
              <w:numPr>
                <w:ilvl w:val="0"/>
                <w:numId w:val="31"/>
              </w:numPr>
              <w:autoSpaceDE w:val="0"/>
              <w:autoSpaceDN w:val="0"/>
              <w:adjustRightInd w:val="0"/>
              <w:spacing w:line="241" w:lineRule="atLeast"/>
              <w:rPr>
                <w:rFonts w:asciiTheme="minorHAnsi" w:hAnsiTheme="minorHAnsi"/>
                <w:color w:val="000000"/>
                <w:sz w:val="24"/>
                <w:szCs w:val="24"/>
                <w:lang w:eastAsia="en-IE"/>
              </w:rPr>
            </w:pPr>
            <w:r w:rsidRPr="00EC5C61">
              <w:rPr>
                <w:rFonts w:asciiTheme="minorHAnsi" w:hAnsiTheme="minorHAnsi"/>
                <w:color w:val="000000"/>
                <w:sz w:val="24"/>
                <w:szCs w:val="24"/>
                <w:lang w:eastAsia="en-IE"/>
              </w:rPr>
              <w:t>Anti-bullying</w:t>
            </w:r>
          </w:p>
          <w:p w14:paraId="54595C8A" w14:textId="77777777" w:rsidR="003E5FA8" w:rsidRPr="00EC5C61" w:rsidRDefault="003E5FA8" w:rsidP="003E5FA8">
            <w:pPr>
              <w:pStyle w:val="ListParagraph"/>
              <w:numPr>
                <w:ilvl w:val="0"/>
                <w:numId w:val="31"/>
              </w:numPr>
              <w:autoSpaceDE w:val="0"/>
              <w:autoSpaceDN w:val="0"/>
              <w:adjustRightInd w:val="0"/>
              <w:spacing w:line="241" w:lineRule="atLeast"/>
              <w:rPr>
                <w:rFonts w:asciiTheme="minorHAnsi" w:hAnsiTheme="minorHAnsi"/>
                <w:color w:val="000000"/>
                <w:sz w:val="24"/>
                <w:szCs w:val="24"/>
                <w:lang w:eastAsia="en-IE"/>
              </w:rPr>
            </w:pPr>
            <w:r w:rsidRPr="00EC5C61">
              <w:rPr>
                <w:rFonts w:asciiTheme="minorHAnsi" w:hAnsiTheme="minorHAnsi"/>
                <w:color w:val="000000"/>
                <w:sz w:val="24"/>
                <w:szCs w:val="24"/>
                <w:lang w:eastAsia="en-IE"/>
              </w:rPr>
              <w:t>Substance misuse</w:t>
            </w:r>
          </w:p>
          <w:p w14:paraId="03400941" w14:textId="77777777" w:rsidR="003E5FA8" w:rsidRPr="00EC5C61" w:rsidRDefault="003E5FA8" w:rsidP="003E5FA8">
            <w:pPr>
              <w:pStyle w:val="ListParagraph"/>
              <w:numPr>
                <w:ilvl w:val="0"/>
                <w:numId w:val="31"/>
              </w:numPr>
              <w:autoSpaceDE w:val="0"/>
              <w:autoSpaceDN w:val="0"/>
              <w:adjustRightInd w:val="0"/>
              <w:spacing w:line="241" w:lineRule="atLeast"/>
              <w:rPr>
                <w:rFonts w:asciiTheme="minorHAnsi" w:hAnsiTheme="minorHAnsi"/>
                <w:color w:val="000000"/>
                <w:sz w:val="24"/>
                <w:szCs w:val="24"/>
                <w:lang w:eastAsia="en-IE"/>
              </w:rPr>
            </w:pPr>
            <w:r w:rsidRPr="00EC5C61">
              <w:rPr>
                <w:rFonts w:asciiTheme="minorHAnsi" w:hAnsiTheme="minorHAnsi"/>
                <w:color w:val="000000"/>
                <w:sz w:val="24"/>
                <w:szCs w:val="24"/>
                <w:lang w:eastAsia="en-IE"/>
              </w:rPr>
              <w:t xml:space="preserve">Healthy eating </w:t>
            </w:r>
          </w:p>
          <w:p w14:paraId="6AE5AE13" w14:textId="77777777" w:rsidR="00F1386C" w:rsidRDefault="003E5FA8" w:rsidP="003E5FA8">
            <w:pPr>
              <w:pStyle w:val="Pa0"/>
              <w:numPr>
                <w:ilvl w:val="0"/>
                <w:numId w:val="31"/>
              </w:numPr>
              <w:rPr>
                <w:rFonts w:asciiTheme="minorHAnsi" w:hAnsiTheme="minorHAnsi"/>
                <w:color w:val="000000"/>
                <w:lang w:eastAsia="en-IE"/>
              </w:rPr>
            </w:pPr>
            <w:r w:rsidRPr="00EC5C61">
              <w:rPr>
                <w:rFonts w:asciiTheme="minorHAnsi" w:hAnsiTheme="minorHAnsi"/>
                <w:color w:val="000000"/>
                <w:lang w:eastAsia="en-IE"/>
              </w:rPr>
              <w:t>Administration of medication</w:t>
            </w:r>
          </w:p>
          <w:p w14:paraId="14637D7E" w14:textId="77777777" w:rsidR="00F1386C" w:rsidRDefault="00F1386C" w:rsidP="00F1386C">
            <w:pPr>
              <w:pStyle w:val="Pa0"/>
              <w:numPr>
                <w:ilvl w:val="0"/>
                <w:numId w:val="31"/>
              </w:numPr>
              <w:rPr>
                <w:rFonts w:asciiTheme="minorHAnsi" w:hAnsiTheme="minorHAnsi"/>
                <w:color w:val="000000"/>
                <w:lang w:eastAsia="en-IE"/>
              </w:rPr>
            </w:pPr>
            <w:r>
              <w:rPr>
                <w:rFonts w:asciiTheme="minorHAnsi" w:hAnsiTheme="minorHAnsi"/>
                <w:color w:val="000000"/>
                <w:lang w:eastAsia="en-IE"/>
              </w:rPr>
              <w:t>Swimming</w:t>
            </w:r>
            <w:r w:rsidR="003E5FA8" w:rsidRPr="00EC5C61">
              <w:rPr>
                <w:rFonts w:asciiTheme="minorHAnsi" w:hAnsiTheme="minorHAnsi"/>
                <w:color w:val="000000"/>
                <w:lang w:eastAsia="en-IE"/>
              </w:rPr>
              <w:t xml:space="preserve"> </w:t>
            </w:r>
          </w:p>
          <w:p w14:paraId="6B3997BF" w14:textId="26F8084F" w:rsidR="00F1386C" w:rsidRPr="00F1386C" w:rsidRDefault="003E5FA8" w:rsidP="00F1386C">
            <w:pPr>
              <w:pStyle w:val="Pa0"/>
              <w:numPr>
                <w:ilvl w:val="0"/>
                <w:numId w:val="31"/>
              </w:numPr>
              <w:rPr>
                <w:rFonts w:asciiTheme="minorHAnsi" w:hAnsiTheme="minorHAnsi"/>
                <w:color w:val="000000"/>
                <w:lang w:eastAsia="en-IE"/>
              </w:rPr>
            </w:pPr>
            <w:r w:rsidRPr="00F1386C">
              <w:rPr>
                <w:rFonts w:asciiTheme="minorHAnsi" w:hAnsiTheme="minorHAnsi" w:cs="Frutiger 45 Light"/>
                <w:color w:val="000000"/>
              </w:rPr>
              <w:t>Internet Safety: Acceptable Use Policy</w:t>
            </w:r>
          </w:p>
          <w:p w14:paraId="47EB980D" w14:textId="77777777" w:rsidR="003E5FA8" w:rsidRPr="00EC5C61" w:rsidRDefault="003E5FA8" w:rsidP="003E5FA8">
            <w:pPr>
              <w:pStyle w:val="ListParagraph"/>
              <w:autoSpaceDE w:val="0"/>
              <w:autoSpaceDN w:val="0"/>
              <w:adjustRightInd w:val="0"/>
              <w:spacing w:line="241" w:lineRule="atLeast"/>
              <w:rPr>
                <w:rFonts w:asciiTheme="minorHAnsi" w:hAnsiTheme="minorHAnsi"/>
                <w:color w:val="000000"/>
                <w:sz w:val="24"/>
                <w:szCs w:val="24"/>
                <w:lang w:eastAsia="en-IE"/>
              </w:rPr>
            </w:pPr>
          </w:p>
          <w:p w14:paraId="34351113" w14:textId="77777777" w:rsidR="003E5FA8" w:rsidRPr="00EC5C61" w:rsidRDefault="003E5FA8" w:rsidP="003E5FA8">
            <w:pPr>
              <w:pStyle w:val="ListParagraph"/>
              <w:autoSpaceDE w:val="0"/>
              <w:autoSpaceDN w:val="0"/>
              <w:adjustRightInd w:val="0"/>
              <w:spacing w:line="241" w:lineRule="atLeast"/>
              <w:rPr>
                <w:rFonts w:asciiTheme="minorHAnsi" w:hAnsiTheme="minorHAnsi"/>
                <w:color w:val="000000"/>
                <w:sz w:val="24"/>
                <w:szCs w:val="24"/>
                <w:lang w:eastAsia="en-IE"/>
              </w:rPr>
            </w:pPr>
          </w:p>
          <w:p w14:paraId="72DCE462" w14:textId="77777777" w:rsidR="003E5FA8" w:rsidRPr="00EC5C61" w:rsidRDefault="003E5FA8" w:rsidP="003E5FA8">
            <w:pPr>
              <w:autoSpaceDE w:val="0"/>
              <w:autoSpaceDN w:val="0"/>
              <w:adjustRightInd w:val="0"/>
              <w:spacing w:line="241" w:lineRule="atLeast"/>
              <w:rPr>
                <w:rFonts w:asciiTheme="minorHAnsi" w:hAnsiTheme="minorHAnsi"/>
                <w:color w:val="000000"/>
                <w:sz w:val="24"/>
                <w:szCs w:val="24"/>
                <w:lang w:eastAsia="en-IE"/>
              </w:rPr>
            </w:pPr>
          </w:p>
          <w:p w14:paraId="1F3285AE" w14:textId="77777777" w:rsidR="003E5FA8" w:rsidRPr="00EC5C61" w:rsidRDefault="003E5FA8" w:rsidP="003E5FA8">
            <w:pPr>
              <w:autoSpaceDE w:val="0"/>
              <w:autoSpaceDN w:val="0"/>
              <w:adjustRightInd w:val="0"/>
              <w:spacing w:line="241" w:lineRule="atLeast"/>
              <w:rPr>
                <w:rFonts w:asciiTheme="minorHAnsi" w:hAnsiTheme="minorHAnsi"/>
                <w:color w:val="000000"/>
                <w:sz w:val="24"/>
                <w:szCs w:val="24"/>
                <w:lang w:eastAsia="en-IE"/>
              </w:rPr>
            </w:pPr>
          </w:p>
          <w:p w14:paraId="703F2446" w14:textId="411E6EAE" w:rsidR="003E5FA8" w:rsidRPr="00EC5C61" w:rsidRDefault="003E5FA8" w:rsidP="003E5FA8">
            <w:pPr>
              <w:autoSpaceDE w:val="0"/>
              <w:autoSpaceDN w:val="0"/>
              <w:adjustRightInd w:val="0"/>
              <w:spacing w:line="241" w:lineRule="atLeast"/>
              <w:rPr>
                <w:rFonts w:asciiTheme="minorHAnsi" w:hAnsiTheme="minorHAnsi"/>
                <w:color w:val="000000"/>
                <w:sz w:val="24"/>
                <w:szCs w:val="24"/>
                <w:lang w:eastAsia="en-IE"/>
              </w:rPr>
            </w:pPr>
            <w:r w:rsidRPr="00EC5C61">
              <w:rPr>
                <w:rFonts w:asciiTheme="minorHAnsi" w:hAnsiTheme="minorHAnsi"/>
                <w:color w:val="000000"/>
                <w:sz w:val="24"/>
                <w:szCs w:val="24"/>
                <w:lang w:eastAsia="en-IE"/>
              </w:rPr>
              <w:t>Signed:</w:t>
            </w:r>
            <w:r w:rsidR="003F4E50">
              <w:rPr>
                <w:rFonts w:asciiTheme="minorHAnsi" w:hAnsiTheme="minorHAnsi"/>
                <w:color w:val="000000"/>
                <w:sz w:val="24"/>
                <w:szCs w:val="24"/>
                <w:lang w:eastAsia="en-IE"/>
              </w:rPr>
              <w:t xml:space="preserve"> </w:t>
            </w:r>
          </w:p>
          <w:p w14:paraId="415F76E2" w14:textId="6AC93507" w:rsidR="003E5FA8" w:rsidRPr="00EC5C61" w:rsidRDefault="000974CA" w:rsidP="003E5FA8">
            <w:pPr>
              <w:autoSpaceDE w:val="0"/>
              <w:autoSpaceDN w:val="0"/>
              <w:adjustRightInd w:val="0"/>
              <w:spacing w:line="241" w:lineRule="atLeast"/>
              <w:rPr>
                <w:rFonts w:asciiTheme="minorHAnsi" w:hAnsiTheme="minorHAnsi"/>
                <w:color w:val="000000"/>
                <w:sz w:val="24"/>
                <w:szCs w:val="24"/>
                <w:lang w:eastAsia="en-IE"/>
              </w:rPr>
            </w:pPr>
            <w:r>
              <w:rPr>
                <w:rFonts w:asciiTheme="minorHAnsi" w:hAnsiTheme="minorHAnsi"/>
                <w:color w:val="000000"/>
                <w:sz w:val="24"/>
                <w:szCs w:val="24"/>
                <w:lang w:eastAsia="en-IE"/>
              </w:rPr>
              <w:t xml:space="preserve">Acting </w:t>
            </w:r>
            <w:r w:rsidR="003E5FA8" w:rsidRPr="00EC5C61">
              <w:rPr>
                <w:rFonts w:asciiTheme="minorHAnsi" w:hAnsiTheme="minorHAnsi"/>
                <w:color w:val="000000"/>
                <w:sz w:val="24"/>
                <w:szCs w:val="24"/>
                <w:lang w:eastAsia="en-IE"/>
              </w:rPr>
              <w:t>Chairperson, Board of Management</w:t>
            </w:r>
          </w:p>
          <w:p w14:paraId="066093D9" w14:textId="77777777" w:rsidR="003E5FA8" w:rsidRPr="00EC5C61" w:rsidRDefault="003E5FA8" w:rsidP="003E5FA8">
            <w:pPr>
              <w:widowControl w:val="0"/>
              <w:autoSpaceDE w:val="0"/>
              <w:autoSpaceDN w:val="0"/>
              <w:adjustRightInd w:val="0"/>
              <w:rPr>
                <w:rFonts w:asciiTheme="minorHAnsi" w:hAnsiTheme="minorHAnsi"/>
                <w:sz w:val="24"/>
                <w:szCs w:val="24"/>
                <w:lang w:eastAsia="en-IE"/>
              </w:rPr>
            </w:pPr>
            <w:r w:rsidRPr="00EC5C61">
              <w:rPr>
                <w:rFonts w:asciiTheme="minorHAnsi" w:hAnsiTheme="minorHAnsi"/>
                <w:sz w:val="24"/>
                <w:szCs w:val="24"/>
                <w:lang w:eastAsia="en-IE"/>
              </w:rPr>
              <w:t>Cavan No 1 Ns</w:t>
            </w:r>
          </w:p>
          <w:p w14:paraId="421493D8" w14:textId="77777777" w:rsidR="003E5FA8" w:rsidRPr="00EC5C61" w:rsidRDefault="003E5FA8" w:rsidP="003E5FA8">
            <w:pPr>
              <w:widowControl w:val="0"/>
              <w:autoSpaceDE w:val="0"/>
              <w:autoSpaceDN w:val="0"/>
              <w:adjustRightInd w:val="0"/>
              <w:rPr>
                <w:rFonts w:asciiTheme="minorHAnsi" w:hAnsiTheme="minorHAnsi"/>
                <w:color w:val="000000"/>
                <w:sz w:val="24"/>
                <w:szCs w:val="24"/>
                <w:lang w:val="en-US" w:eastAsia="en-GB"/>
              </w:rPr>
            </w:pPr>
          </w:p>
          <w:p w14:paraId="2A789F29" w14:textId="5E6D3D64" w:rsidR="003E5FA8" w:rsidRPr="00EC5C61" w:rsidRDefault="003E5FA8" w:rsidP="003E5FA8">
            <w:pPr>
              <w:widowControl w:val="0"/>
              <w:autoSpaceDE w:val="0"/>
              <w:autoSpaceDN w:val="0"/>
              <w:adjustRightInd w:val="0"/>
              <w:rPr>
                <w:rFonts w:asciiTheme="minorHAnsi" w:hAnsiTheme="minorHAnsi"/>
                <w:b/>
                <w:bCs/>
                <w:sz w:val="24"/>
                <w:szCs w:val="24"/>
                <w:u w:val="single"/>
                <w:lang w:eastAsia="en-GB"/>
              </w:rPr>
            </w:pPr>
            <w:r w:rsidRPr="00EC5C61">
              <w:rPr>
                <w:rFonts w:asciiTheme="minorHAnsi" w:hAnsiTheme="minorHAnsi"/>
                <w:color w:val="000000"/>
                <w:sz w:val="24"/>
                <w:szCs w:val="24"/>
                <w:lang w:val="en-US" w:eastAsia="en-GB"/>
              </w:rPr>
              <w:t>Date:</w:t>
            </w:r>
            <w:r w:rsidR="005F4B29">
              <w:rPr>
                <w:rFonts w:asciiTheme="minorHAnsi" w:hAnsiTheme="minorHAnsi"/>
                <w:color w:val="000000"/>
                <w:sz w:val="24"/>
                <w:szCs w:val="24"/>
                <w:lang w:val="en-US" w:eastAsia="en-GB"/>
              </w:rPr>
              <w:t xml:space="preserve"> </w:t>
            </w:r>
            <w:r w:rsidR="000974CA">
              <w:rPr>
                <w:rFonts w:asciiTheme="minorHAnsi" w:hAnsiTheme="minorHAnsi"/>
                <w:color w:val="000000"/>
                <w:sz w:val="24"/>
                <w:szCs w:val="24"/>
                <w:lang w:val="en-US" w:eastAsia="en-GB"/>
              </w:rPr>
              <w:t>30</w:t>
            </w:r>
            <w:r w:rsidR="005F4B29">
              <w:rPr>
                <w:rFonts w:asciiTheme="minorHAnsi" w:hAnsiTheme="minorHAnsi"/>
                <w:color w:val="000000"/>
                <w:sz w:val="24"/>
                <w:szCs w:val="24"/>
                <w:lang w:val="en-US" w:eastAsia="en-GB"/>
              </w:rPr>
              <w:t>-</w:t>
            </w:r>
            <w:r w:rsidR="000974CA">
              <w:rPr>
                <w:rFonts w:asciiTheme="minorHAnsi" w:hAnsiTheme="minorHAnsi"/>
                <w:color w:val="000000"/>
                <w:sz w:val="24"/>
                <w:szCs w:val="24"/>
                <w:lang w:val="en-US" w:eastAsia="en-GB"/>
              </w:rPr>
              <w:t>01</w:t>
            </w:r>
            <w:r w:rsidR="005F4B29">
              <w:rPr>
                <w:rFonts w:asciiTheme="minorHAnsi" w:hAnsiTheme="minorHAnsi"/>
                <w:color w:val="000000"/>
                <w:sz w:val="24"/>
                <w:szCs w:val="24"/>
                <w:lang w:val="en-US" w:eastAsia="en-GB"/>
              </w:rPr>
              <w:t>-202</w:t>
            </w:r>
            <w:r w:rsidR="000974CA">
              <w:rPr>
                <w:rFonts w:asciiTheme="minorHAnsi" w:hAnsiTheme="minorHAnsi"/>
                <w:color w:val="000000"/>
                <w:sz w:val="24"/>
                <w:szCs w:val="24"/>
                <w:lang w:val="en-US" w:eastAsia="en-GB"/>
              </w:rPr>
              <w:t>5</w:t>
            </w:r>
          </w:p>
          <w:p w14:paraId="707EABA1" w14:textId="77777777" w:rsidR="003E5FA8" w:rsidRDefault="003E5FA8" w:rsidP="00780749">
            <w:pPr>
              <w:autoSpaceDE w:val="0"/>
              <w:autoSpaceDN w:val="0"/>
              <w:adjustRightInd w:val="0"/>
              <w:spacing w:line="241" w:lineRule="atLeast"/>
              <w:rPr>
                <w:rFonts w:asciiTheme="minorHAnsi" w:hAnsiTheme="minorHAnsi"/>
                <w:color w:val="000000"/>
                <w:sz w:val="24"/>
                <w:szCs w:val="24"/>
                <w:lang w:eastAsia="en-IE"/>
              </w:rPr>
            </w:pPr>
          </w:p>
          <w:p w14:paraId="468B211F" w14:textId="77777777" w:rsidR="003E5FA8" w:rsidRDefault="003E5FA8" w:rsidP="00780749">
            <w:pPr>
              <w:autoSpaceDE w:val="0"/>
              <w:autoSpaceDN w:val="0"/>
              <w:adjustRightInd w:val="0"/>
              <w:spacing w:line="241" w:lineRule="atLeast"/>
              <w:rPr>
                <w:rFonts w:asciiTheme="minorHAnsi" w:hAnsiTheme="minorHAnsi"/>
                <w:color w:val="000000"/>
                <w:sz w:val="24"/>
                <w:szCs w:val="24"/>
                <w:lang w:eastAsia="en-IE"/>
              </w:rPr>
            </w:pPr>
          </w:p>
          <w:p w14:paraId="62826FD0" w14:textId="77777777" w:rsidR="003E5FA8" w:rsidRDefault="003E5FA8" w:rsidP="00780749">
            <w:pPr>
              <w:autoSpaceDE w:val="0"/>
              <w:autoSpaceDN w:val="0"/>
              <w:adjustRightInd w:val="0"/>
              <w:spacing w:line="241" w:lineRule="atLeast"/>
              <w:rPr>
                <w:rFonts w:asciiTheme="minorHAnsi" w:hAnsiTheme="minorHAnsi"/>
                <w:color w:val="000000"/>
                <w:sz w:val="24"/>
                <w:szCs w:val="24"/>
                <w:lang w:eastAsia="en-IE"/>
              </w:rPr>
            </w:pPr>
          </w:p>
          <w:p w14:paraId="41085854" w14:textId="77777777" w:rsidR="003E5FA8" w:rsidRDefault="003E5FA8" w:rsidP="00780749">
            <w:pPr>
              <w:autoSpaceDE w:val="0"/>
              <w:autoSpaceDN w:val="0"/>
              <w:adjustRightInd w:val="0"/>
              <w:spacing w:line="241" w:lineRule="atLeast"/>
              <w:rPr>
                <w:rFonts w:asciiTheme="minorHAnsi" w:hAnsiTheme="minorHAnsi"/>
                <w:color w:val="000000"/>
                <w:sz w:val="24"/>
                <w:szCs w:val="24"/>
                <w:lang w:eastAsia="en-IE"/>
              </w:rPr>
            </w:pPr>
          </w:p>
        </w:tc>
      </w:tr>
    </w:tbl>
    <w:p w14:paraId="183896DB" w14:textId="77777777" w:rsidR="00780749" w:rsidRPr="00EC5C61" w:rsidRDefault="00780749" w:rsidP="00780749">
      <w:pPr>
        <w:autoSpaceDE w:val="0"/>
        <w:autoSpaceDN w:val="0"/>
        <w:adjustRightInd w:val="0"/>
        <w:spacing w:line="241" w:lineRule="atLeast"/>
        <w:rPr>
          <w:rFonts w:asciiTheme="minorHAnsi" w:hAnsiTheme="minorHAnsi"/>
          <w:color w:val="000000"/>
          <w:sz w:val="24"/>
          <w:szCs w:val="24"/>
          <w:lang w:eastAsia="en-IE"/>
        </w:rPr>
      </w:pPr>
    </w:p>
    <w:p w14:paraId="4E001D69" w14:textId="77777777" w:rsidR="009B6E69" w:rsidRDefault="009B6E69">
      <w:pPr>
        <w:spacing w:after="160" w:line="259" w:lineRule="auto"/>
        <w:rPr>
          <w:rFonts w:asciiTheme="minorHAnsi" w:hAnsiTheme="minorHAnsi" w:cs="Thorndale"/>
          <w:b/>
          <w:bCs/>
          <w:color w:val="FF0000"/>
          <w:sz w:val="36"/>
          <w:szCs w:val="36"/>
          <w:u w:val="single"/>
          <w:lang w:eastAsia="en-GB"/>
        </w:rPr>
      </w:pPr>
      <w:r>
        <w:rPr>
          <w:rFonts w:asciiTheme="minorHAnsi" w:hAnsiTheme="minorHAnsi" w:cs="Thorndale"/>
          <w:b/>
          <w:bCs/>
          <w:color w:val="FF0000"/>
          <w:sz w:val="36"/>
          <w:szCs w:val="36"/>
          <w:u w:val="single"/>
          <w:lang w:eastAsia="en-GB"/>
        </w:rPr>
        <w:br w:type="page"/>
      </w:r>
    </w:p>
    <w:p w14:paraId="7575146A" w14:textId="77777777" w:rsidR="00093BFF" w:rsidRPr="00943048" w:rsidRDefault="002727B5" w:rsidP="00093BFF">
      <w:pPr>
        <w:widowControl w:val="0"/>
        <w:autoSpaceDE w:val="0"/>
        <w:autoSpaceDN w:val="0"/>
        <w:adjustRightInd w:val="0"/>
        <w:spacing w:after="120"/>
        <w:jc w:val="both"/>
        <w:rPr>
          <w:rFonts w:asciiTheme="minorHAnsi" w:hAnsiTheme="minorHAnsi" w:cs="Thorndale"/>
          <w:b/>
          <w:bCs/>
          <w:color w:val="FF0000"/>
          <w:sz w:val="36"/>
          <w:szCs w:val="36"/>
          <w:u w:val="single"/>
          <w:lang w:eastAsia="en-GB"/>
        </w:rPr>
      </w:pPr>
      <w:r w:rsidRPr="00943048">
        <w:rPr>
          <w:rFonts w:asciiTheme="minorHAnsi" w:hAnsiTheme="minorHAnsi" w:cs="Thorndale"/>
          <w:b/>
          <w:bCs/>
          <w:color w:val="FF0000"/>
          <w:sz w:val="36"/>
          <w:szCs w:val="36"/>
          <w:u w:val="single"/>
          <w:lang w:eastAsia="en-GB"/>
        </w:rPr>
        <w:lastRenderedPageBreak/>
        <w:t xml:space="preserve">1.2 </w:t>
      </w:r>
      <w:r w:rsidR="00093BFF" w:rsidRPr="00943048">
        <w:rPr>
          <w:rFonts w:asciiTheme="minorHAnsi" w:hAnsiTheme="minorHAnsi" w:cs="Thorndale"/>
          <w:b/>
          <w:bCs/>
          <w:color w:val="FF0000"/>
          <w:sz w:val="36"/>
          <w:szCs w:val="36"/>
          <w:u w:val="single"/>
          <w:lang w:eastAsia="en-GB"/>
        </w:rPr>
        <w:t>School Profile:</w:t>
      </w:r>
    </w:p>
    <w:p w14:paraId="279D2D75" w14:textId="77777777" w:rsidR="00093BFF" w:rsidRPr="00EC5C61" w:rsidRDefault="00093BFF" w:rsidP="00093BFF">
      <w:pPr>
        <w:widowControl w:val="0"/>
        <w:autoSpaceDE w:val="0"/>
        <w:autoSpaceDN w:val="0"/>
        <w:adjustRightInd w:val="0"/>
        <w:spacing w:after="120"/>
        <w:jc w:val="both"/>
        <w:rPr>
          <w:rFonts w:asciiTheme="minorHAnsi" w:hAnsiTheme="minorHAnsi" w:cs="Thorndale"/>
          <w:b/>
          <w:bCs/>
          <w:sz w:val="24"/>
          <w:szCs w:val="24"/>
          <w:lang w:eastAsia="en-GB"/>
        </w:rPr>
      </w:pPr>
      <w:r w:rsidRPr="00EC5C61">
        <w:rPr>
          <w:rFonts w:asciiTheme="minorHAnsi" w:hAnsiTheme="minorHAnsi" w:cs="Thorndale"/>
          <w:b/>
          <w:bCs/>
          <w:sz w:val="24"/>
          <w:szCs w:val="24"/>
          <w:lang w:eastAsia="en-GB"/>
        </w:rPr>
        <w:t>Cavan No 1 NS, Farnham St, Cavan.</w:t>
      </w:r>
    </w:p>
    <w:p w14:paraId="53E59A39" w14:textId="77777777" w:rsidR="00093BFF" w:rsidRPr="00EC5C61" w:rsidRDefault="00093BFF" w:rsidP="00093BFF">
      <w:pPr>
        <w:widowControl w:val="0"/>
        <w:autoSpaceDE w:val="0"/>
        <w:autoSpaceDN w:val="0"/>
        <w:adjustRightInd w:val="0"/>
        <w:rPr>
          <w:rFonts w:asciiTheme="minorHAnsi" w:hAnsiTheme="minorHAnsi"/>
          <w:sz w:val="24"/>
          <w:szCs w:val="24"/>
          <w:lang w:eastAsia="en-GB"/>
        </w:rPr>
      </w:pPr>
    </w:p>
    <w:p w14:paraId="2A5A69CE" w14:textId="77777777" w:rsidR="00093BFF" w:rsidRPr="00EC5C61" w:rsidRDefault="00093BFF" w:rsidP="00093BFF">
      <w:pPr>
        <w:widowControl w:val="0"/>
        <w:autoSpaceDE w:val="0"/>
        <w:autoSpaceDN w:val="0"/>
        <w:adjustRightInd w:val="0"/>
        <w:jc w:val="both"/>
        <w:rPr>
          <w:rFonts w:asciiTheme="minorHAnsi" w:hAnsiTheme="minorHAnsi"/>
          <w:sz w:val="24"/>
          <w:szCs w:val="24"/>
          <w:lang w:eastAsia="en-GB"/>
        </w:rPr>
      </w:pPr>
      <w:r w:rsidRPr="00EC5C61">
        <w:rPr>
          <w:rFonts w:asciiTheme="minorHAnsi" w:hAnsiTheme="minorHAnsi"/>
          <w:sz w:val="24"/>
          <w:szCs w:val="24"/>
          <w:lang w:eastAsia="en-GB"/>
        </w:rPr>
        <w:t>The school is located off the busy Farnham St in Cavan, however it is well set back from the road. The entrance consists of both a vehicular and a pedestrian entrance, they are separated by a wall 7m wide. The entrances are tarmacadam as is the designated car park and play area for the pupils. As there are now more staff cars than parking spaces, staff cars are parked along the hall side of the main building. Staff cars, which use the main entrance, are parked at the wall between the school yards of the site in the car park. Refuse is stored in the alley in the infant yard in bins. The entrance to the school yard has gates which prevents cars from entering the school yard during yard time. These gates are supervised when the children are playing at break times.</w:t>
      </w:r>
    </w:p>
    <w:p w14:paraId="6999C94B" w14:textId="77777777" w:rsidR="00093BFF" w:rsidRPr="00EC5C61" w:rsidRDefault="00093BFF" w:rsidP="00093BFF">
      <w:pPr>
        <w:widowControl w:val="0"/>
        <w:autoSpaceDE w:val="0"/>
        <w:autoSpaceDN w:val="0"/>
        <w:adjustRightInd w:val="0"/>
        <w:rPr>
          <w:rFonts w:asciiTheme="minorHAnsi" w:hAnsiTheme="minorHAnsi"/>
          <w:sz w:val="24"/>
          <w:szCs w:val="24"/>
          <w:lang w:eastAsia="en-GB"/>
        </w:rPr>
      </w:pPr>
    </w:p>
    <w:p w14:paraId="4BCC2AB2" w14:textId="77777777" w:rsidR="003D1322" w:rsidRPr="005D1269" w:rsidRDefault="00093BFF" w:rsidP="003D1322">
      <w:pPr>
        <w:widowControl w:val="0"/>
        <w:numPr>
          <w:ilvl w:val="0"/>
          <w:numId w:val="19"/>
        </w:numPr>
        <w:tabs>
          <w:tab w:val="left" w:pos="720"/>
        </w:tabs>
        <w:autoSpaceDE w:val="0"/>
        <w:autoSpaceDN w:val="0"/>
        <w:adjustRightInd w:val="0"/>
        <w:jc w:val="both"/>
        <w:rPr>
          <w:rFonts w:asciiTheme="minorHAnsi" w:hAnsiTheme="minorHAnsi"/>
          <w:sz w:val="24"/>
          <w:szCs w:val="24"/>
          <w:lang w:eastAsia="en-GB"/>
        </w:rPr>
      </w:pPr>
      <w:r w:rsidRPr="00EC5C61">
        <w:rPr>
          <w:rFonts w:asciiTheme="minorHAnsi" w:hAnsiTheme="minorHAnsi"/>
          <w:sz w:val="24"/>
          <w:szCs w:val="24"/>
          <w:lang w:eastAsia="en-GB"/>
        </w:rPr>
        <w:t>The pedestrian entrance is narrow and gets quite congested for a short period when the pupils are exiting at 1.20pm and 2.20pm. Also at 8.40am when the pupils/parents are entering. It is hoped to continue to monitor the entry to the school in the coming years.  Staff cars and parents are allowed to drive into the school at entry time and exit times. There is an allocated space for the school bus beside the staff car parking.</w:t>
      </w:r>
    </w:p>
    <w:p w14:paraId="728ED071" w14:textId="61B0E519" w:rsidR="00093BFF" w:rsidRPr="00EC5C61" w:rsidRDefault="00093BFF" w:rsidP="00093BFF">
      <w:pPr>
        <w:widowControl w:val="0"/>
        <w:numPr>
          <w:ilvl w:val="0"/>
          <w:numId w:val="18"/>
        </w:numPr>
        <w:tabs>
          <w:tab w:val="left" w:pos="720"/>
        </w:tabs>
        <w:autoSpaceDE w:val="0"/>
        <w:autoSpaceDN w:val="0"/>
        <w:adjustRightInd w:val="0"/>
        <w:rPr>
          <w:rFonts w:asciiTheme="minorHAnsi" w:hAnsiTheme="minorHAnsi"/>
          <w:sz w:val="24"/>
          <w:szCs w:val="24"/>
          <w:lang w:eastAsia="en-GB"/>
        </w:rPr>
      </w:pPr>
      <w:r w:rsidRPr="00EC5C61">
        <w:rPr>
          <w:rFonts w:asciiTheme="minorHAnsi" w:hAnsiTheme="minorHAnsi"/>
          <w:sz w:val="24"/>
          <w:szCs w:val="24"/>
          <w:lang w:eastAsia="en-GB"/>
        </w:rPr>
        <w:t>Outside of school hours other users of Cavan No 1 are permitted to park in the school yard e.g.</w:t>
      </w:r>
      <w:r w:rsidR="00B9242C">
        <w:rPr>
          <w:rFonts w:asciiTheme="minorHAnsi" w:hAnsiTheme="minorHAnsi"/>
          <w:sz w:val="24"/>
          <w:szCs w:val="24"/>
          <w:lang w:eastAsia="en-GB"/>
        </w:rPr>
        <w:t xml:space="preserve"> BOM meetings</w:t>
      </w:r>
      <w:r w:rsidRPr="00EC5C61">
        <w:rPr>
          <w:rFonts w:asciiTheme="minorHAnsi" w:hAnsiTheme="minorHAnsi"/>
          <w:sz w:val="24"/>
          <w:szCs w:val="24"/>
          <w:lang w:eastAsia="en-GB"/>
        </w:rPr>
        <w:t>, Parents association and mother’s union etc</w:t>
      </w:r>
      <w:r w:rsidR="00B9242C">
        <w:rPr>
          <w:rFonts w:asciiTheme="minorHAnsi" w:hAnsiTheme="minorHAnsi"/>
          <w:sz w:val="24"/>
          <w:szCs w:val="24"/>
          <w:lang w:eastAsia="en-GB"/>
        </w:rPr>
        <w:t>.</w:t>
      </w:r>
    </w:p>
    <w:p w14:paraId="4B8823B0" w14:textId="77777777" w:rsidR="00093BFF" w:rsidRPr="00EC5C61" w:rsidRDefault="00093BFF" w:rsidP="00093BFF">
      <w:pPr>
        <w:widowControl w:val="0"/>
        <w:autoSpaceDE w:val="0"/>
        <w:autoSpaceDN w:val="0"/>
        <w:adjustRightInd w:val="0"/>
        <w:rPr>
          <w:rFonts w:asciiTheme="minorHAnsi" w:hAnsiTheme="minorHAnsi"/>
          <w:b/>
          <w:bCs/>
          <w:sz w:val="24"/>
          <w:szCs w:val="24"/>
          <w:u w:val="single"/>
          <w:lang w:eastAsia="en-GB"/>
        </w:rPr>
      </w:pPr>
    </w:p>
    <w:p w14:paraId="40CDF413" w14:textId="77777777" w:rsidR="00093BFF" w:rsidRPr="00EC5C61" w:rsidRDefault="00093BFF" w:rsidP="00093BFF">
      <w:pPr>
        <w:widowControl w:val="0"/>
        <w:autoSpaceDE w:val="0"/>
        <w:autoSpaceDN w:val="0"/>
        <w:adjustRightInd w:val="0"/>
        <w:rPr>
          <w:rFonts w:asciiTheme="minorHAnsi" w:hAnsiTheme="minorHAnsi"/>
          <w:b/>
          <w:bCs/>
          <w:sz w:val="24"/>
          <w:szCs w:val="24"/>
          <w:u w:val="single"/>
          <w:lang w:eastAsia="en-GB"/>
        </w:rPr>
      </w:pPr>
    </w:p>
    <w:p w14:paraId="38194E46" w14:textId="77777777" w:rsidR="00093BFF" w:rsidRPr="00EC5C61" w:rsidRDefault="00093BFF" w:rsidP="00093BFF">
      <w:pPr>
        <w:widowControl w:val="0"/>
        <w:autoSpaceDE w:val="0"/>
        <w:autoSpaceDN w:val="0"/>
        <w:adjustRightInd w:val="0"/>
        <w:rPr>
          <w:rFonts w:asciiTheme="minorHAnsi" w:hAnsiTheme="minorHAnsi"/>
          <w:b/>
          <w:bCs/>
          <w:sz w:val="24"/>
          <w:szCs w:val="24"/>
          <w:lang w:eastAsia="en-GB"/>
        </w:rPr>
      </w:pPr>
      <w:r w:rsidRPr="00EC5C61">
        <w:rPr>
          <w:rFonts w:asciiTheme="minorHAnsi" w:hAnsiTheme="minorHAnsi"/>
          <w:b/>
          <w:bCs/>
          <w:sz w:val="24"/>
          <w:szCs w:val="24"/>
          <w:lang w:eastAsia="en-GB"/>
        </w:rPr>
        <w:t>School Size and Grounds</w:t>
      </w:r>
    </w:p>
    <w:p w14:paraId="3DDCB74F" w14:textId="7BC9D136" w:rsidR="00093BFF" w:rsidRPr="00EC5C61" w:rsidRDefault="00093BFF" w:rsidP="00093BFF">
      <w:pPr>
        <w:widowControl w:val="0"/>
        <w:autoSpaceDE w:val="0"/>
        <w:autoSpaceDN w:val="0"/>
        <w:adjustRightInd w:val="0"/>
        <w:jc w:val="both"/>
        <w:rPr>
          <w:rFonts w:asciiTheme="minorHAnsi" w:hAnsiTheme="minorHAnsi"/>
          <w:sz w:val="24"/>
          <w:szCs w:val="24"/>
          <w:lang w:eastAsia="en-GB"/>
        </w:rPr>
      </w:pPr>
      <w:r w:rsidRPr="00EC5C61">
        <w:rPr>
          <w:rFonts w:asciiTheme="minorHAnsi" w:hAnsiTheme="minorHAnsi"/>
          <w:sz w:val="24"/>
          <w:szCs w:val="24"/>
          <w:lang w:eastAsia="en-GB"/>
        </w:rPr>
        <w:t xml:space="preserve">The school was opened in 1836 and the design and layout are typical of the period. It is a two storey building with a tiled roof which has recently been upgraded. </w:t>
      </w:r>
    </w:p>
    <w:p w14:paraId="57713068" w14:textId="77777777" w:rsidR="00093BFF" w:rsidRPr="00EC5C61" w:rsidRDefault="00093BFF" w:rsidP="00093BFF">
      <w:pPr>
        <w:widowControl w:val="0"/>
        <w:autoSpaceDE w:val="0"/>
        <w:autoSpaceDN w:val="0"/>
        <w:adjustRightInd w:val="0"/>
        <w:rPr>
          <w:rFonts w:asciiTheme="minorHAnsi" w:hAnsiTheme="minorHAnsi"/>
          <w:sz w:val="24"/>
          <w:szCs w:val="24"/>
          <w:lang w:eastAsia="en-GB"/>
        </w:rPr>
      </w:pPr>
    </w:p>
    <w:p w14:paraId="2C5AF666" w14:textId="77777777" w:rsidR="002727B5" w:rsidRPr="00EC5C61" w:rsidRDefault="00093BFF" w:rsidP="00093BFF">
      <w:pPr>
        <w:widowControl w:val="0"/>
        <w:autoSpaceDE w:val="0"/>
        <w:autoSpaceDN w:val="0"/>
        <w:adjustRightInd w:val="0"/>
        <w:jc w:val="both"/>
        <w:rPr>
          <w:rFonts w:asciiTheme="minorHAnsi" w:hAnsiTheme="minorHAnsi"/>
          <w:sz w:val="24"/>
          <w:szCs w:val="24"/>
          <w:lang w:eastAsia="en-GB"/>
        </w:rPr>
      </w:pPr>
      <w:r w:rsidRPr="00EC5C61">
        <w:rPr>
          <w:rFonts w:asciiTheme="minorHAnsi" w:hAnsiTheme="minorHAnsi"/>
          <w:sz w:val="24"/>
          <w:szCs w:val="24"/>
          <w:lang w:eastAsia="en-GB"/>
        </w:rPr>
        <w:t>The school grounds are acceptable to cater for those numbers at recreation times. Children are assigned designated play areas, which are supervised at break times by one teacher and one SNA. Organized team games, especially, football and rounders are played at Terry Coyle Park, situated at the far side of the school, during the late spring, summer and early autumn terms.</w:t>
      </w:r>
    </w:p>
    <w:p w14:paraId="38AB811F" w14:textId="77777777" w:rsidR="002727B5" w:rsidRPr="00EC5C61" w:rsidRDefault="002727B5" w:rsidP="00093BFF">
      <w:pPr>
        <w:widowControl w:val="0"/>
        <w:autoSpaceDE w:val="0"/>
        <w:autoSpaceDN w:val="0"/>
        <w:adjustRightInd w:val="0"/>
        <w:jc w:val="both"/>
        <w:rPr>
          <w:rFonts w:asciiTheme="minorHAnsi" w:hAnsiTheme="minorHAnsi"/>
          <w:sz w:val="24"/>
          <w:szCs w:val="24"/>
          <w:lang w:eastAsia="en-GB"/>
        </w:rPr>
      </w:pPr>
    </w:p>
    <w:p w14:paraId="2685427A" w14:textId="77777777" w:rsidR="003D1322" w:rsidRDefault="003D1322" w:rsidP="00093BFF">
      <w:pPr>
        <w:widowControl w:val="0"/>
        <w:autoSpaceDE w:val="0"/>
        <w:autoSpaceDN w:val="0"/>
        <w:adjustRightInd w:val="0"/>
        <w:jc w:val="both"/>
        <w:rPr>
          <w:rFonts w:asciiTheme="minorHAnsi" w:hAnsiTheme="minorHAnsi"/>
          <w:b/>
          <w:sz w:val="36"/>
          <w:szCs w:val="36"/>
          <w:u w:val="single"/>
          <w:lang w:eastAsia="en-GB"/>
        </w:rPr>
      </w:pPr>
    </w:p>
    <w:p w14:paraId="61540F58" w14:textId="77777777" w:rsidR="003D1322" w:rsidRDefault="003D1322" w:rsidP="00093BFF">
      <w:pPr>
        <w:widowControl w:val="0"/>
        <w:autoSpaceDE w:val="0"/>
        <w:autoSpaceDN w:val="0"/>
        <w:adjustRightInd w:val="0"/>
        <w:jc w:val="both"/>
        <w:rPr>
          <w:rFonts w:asciiTheme="minorHAnsi" w:hAnsiTheme="minorHAnsi"/>
          <w:b/>
          <w:sz w:val="36"/>
          <w:szCs w:val="36"/>
          <w:u w:val="single"/>
          <w:lang w:eastAsia="en-GB"/>
        </w:rPr>
      </w:pPr>
    </w:p>
    <w:p w14:paraId="70DD98AE" w14:textId="77777777" w:rsidR="00371C01" w:rsidRDefault="00371C01">
      <w:pPr>
        <w:spacing w:after="160" w:line="259" w:lineRule="auto"/>
        <w:rPr>
          <w:rFonts w:asciiTheme="minorHAnsi" w:hAnsiTheme="minorHAnsi"/>
          <w:b/>
          <w:color w:val="FF0000"/>
          <w:sz w:val="36"/>
          <w:szCs w:val="36"/>
          <w:u w:val="single"/>
          <w:lang w:eastAsia="en-GB"/>
        </w:rPr>
      </w:pPr>
      <w:r>
        <w:rPr>
          <w:rFonts w:asciiTheme="minorHAnsi" w:hAnsiTheme="minorHAnsi"/>
          <w:b/>
          <w:color w:val="FF0000"/>
          <w:sz w:val="36"/>
          <w:szCs w:val="36"/>
          <w:u w:val="single"/>
          <w:lang w:eastAsia="en-GB"/>
        </w:rPr>
        <w:br w:type="page"/>
      </w:r>
    </w:p>
    <w:p w14:paraId="003732C4" w14:textId="77777777" w:rsidR="00093BFF" w:rsidRPr="00943048" w:rsidRDefault="00D26615" w:rsidP="00093BFF">
      <w:pPr>
        <w:widowControl w:val="0"/>
        <w:autoSpaceDE w:val="0"/>
        <w:autoSpaceDN w:val="0"/>
        <w:adjustRightInd w:val="0"/>
        <w:jc w:val="both"/>
        <w:rPr>
          <w:rFonts w:asciiTheme="minorHAnsi" w:hAnsiTheme="minorHAnsi"/>
          <w:b/>
          <w:color w:val="FF0000"/>
          <w:sz w:val="36"/>
          <w:szCs w:val="36"/>
          <w:u w:val="single"/>
          <w:lang w:eastAsia="en-GB"/>
        </w:rPr>
      </w:pPr>
      <w:r w:rsidRPr="00943048">
        <w:rPr>
          <w:rFonts w:asciiTheme="minorHAnsi" w:hAnsiTheme="minorHAnsi"/>
          <w:b/>
          <w:color w:val="FF0000"/>
          <w:sz w:val="36"/>
          <w:szCs w:val="36"/>
          <w:u w:val="single"/>
          <w:lang w:eastAsia="en-GB"/>
        </w:rPr>
        <w:lastRenderedPageBreak/>
        <w:t>1.3 Resources for S</w:t>
      </w:r>
      <w:r w:rsidR="00E658A4" w:rsidRPr="00943048">
        <w:rPr>
          <w:rFonts w:asciiTheme="minorHAnsi" w:hAnsiTheme="minorHAnsi"/>
          <w:b/>
          <w:color w:val="FF0000"/>
          <w:sz w:val="36"/>
          <w:szCs w:val="36"/>
          <w:u w:val="single"/>
          <w:lang w:eastAsia="en-GB"/>
        </w:rPr>
        <w:t>afety,</w:t>
      </w:r>
      <w:r w:rsidR="00371C01">
        <w:rPr>
          <w:rFonts w:asciiTheme="minorHAnsi" w:hAnsiTheme="minorHAnsi"/>
          <w:b/>
          <w:color w:val="FF0000"/>
          <w:sz w:val="36"/>
          <w:szCs w:val="36"/>
          <w:u w:val="single"/>
          <w:lang w:eastAsia="en-GB"/>
        </w:rPr>
        <w:t xml:space="preserve"> </w:t>
      </w:r>
      <w:r w:rsidRPr="00943048">
        <w:rPr>
          <w:rFonts w:asciiTheme="minorHAnsi" w:hAnsiTheme="minorHAnsi"/>
          <w:b/>
          <w:color w:val="FF0000"/>
          <w:sz w:val="36"/>
          <w:szCs w:val="36"/>
          <w:u w:val="single"/>
          <w:lang w:eastAsia="en-GB"/>
        </w:rPr>
        <w:t>Health and Welfare in the S</w:t>
      </w:r>
      <w:r w:rsidR="002727B5" w:rsidRPr="00943048">
        <w:rPr>
          <w:rFonts w:asciiTheme="minorHAnsi" w:hAnsiTheme="minorHAnsi"/>
          <w:b/>
          <w:color w:val="FF0000"/>
          <w:sz w:val="36"/>
          <w:szCs w:val="36"/>
          <w:u w:val="single"/>
          <w:lang w:eastAsia="en-GB"/>
        </w:rPr>
        <w:t>chool</w:t>
      </w:r>
      <w:r w:rsidR="00093BFF" w:rsidRPr="00943048">
        <w:rPr>
          <w:rFonts w:asciiTheme="minorHAnsi" w:hAnsiTheme="minorHAnsi"/>
          <w:b/>
          <w:color w:val="FF0000"/>
          <w:sz w:val="36"/>
          <w:szCs w:val="36"/>
          <w:u w:val="single"/>
          <w:lang w:eastAsia="en-GB"/>
        </w:rPr>
        <w:t xml:space="preserve"> </w:t>
      </w:r>
    </w:p>
    <w:p w14:paraId="60A33DE0" w14:textId="77777777" w:rsidR="00637652" w:rsidRPr="006A3389" w:rsidRDefault="00637652" w:rsidP="00093BFF">
      <w:pPr>
        <w:widowControl w:val="0"/>
        <w:autoSpaceDE w:val="0"/>
        <w:autoSpaceDN w:val="0"/>
        <w:adjustRightInd w:val="0"/>
        <w:jc w:val="both"/>
        <w:rPr>
          <w:rFonts w:asciiTheme="minorHAnsi" w:hAnsiTheme="minorHAnsi"/>
          <w:b/>
          <w:sz w:val="36"/>
          <w:szCs w:val="36"/>
          <w:u w:val="single"/>
          <w:lang w:eastAsia="en-GB"/>
        </w:rPr>
      </w:pPr>
    </w:p>
    <w:p w14:paraId="7189AED0" w14:textId="77777777" w:rsidR="00093BFF" w:rsidRPr="00EC5C61" w:rsidRDefault="002727B5" w:rsidP="002727B5">
      <w:pPr>
        <w:pStyle w:val="ListParagraph"/>
        <w:widowControl w:val="0"/>
        <w:numPr>
          <w:ilvl w:val="0"/>
          <w:numId w:val="20"/>
        </w:numPr>
        <w:autoSpaceDE w:val="0"/>
        <w:autoSpaceDN w:val="0"/>
        <w:adjustRightInd w:val="0"/>
        <w:spacing w:after="120"/>
        <w:rPr>
          <w:rFonts w:asciiTheme="minorHAnsi" w:hAnsiTheme="minorHAnsi"/>
          <w:bCs/>
          <w:sz w:val="24"/>
          <w:szCs w:val="24"/>
          <w:lang w:eastAsia="en-GB"/>
        </w:rPr>
      </w:pPr>
      <w:r w:rsidRPr="00EC5C61">
        <w:rPr>
          <w:rFonts w:asciiTheme="minorHAnsi" w:hAnsiTheme="minorHAnsi"/>
          <w:bCs/>
          <w:sz w:val="24"/>
          <w:szCs w:val="24"/>
          <w:lang w:eastAsia="en-GB"/>
        </w:rPr>
        <w:t>First aid materials</w:t>
      </w:r>
    </w:p>
    <w:p w14:paraId="4A045421" w14:textId="77777777" w:rsidR="002727B5" w:rsidRPr="00EC5C61" w:rsidRDefault="002727B5" w:rsidP="002727B5">
      <w:pPr>
        <w:pStyle w:val="ListParagraph"/>
        <w:widowControl w:val="0"/>
        <w:numPr>
          <w:ilvl w:val="0"/>
          <w:numId w:val="20"/>
        </w:numPr>
        <w:autoSpaceDE w:val="0"/>
        <w:autoSpaceDN w:val="0"/>
        <w:adjustRightInd w:val="0"/>
        <w:spacing w:after="120"/>
        <w:rPr>
          <w:rFonts w:asciiTheme="minorHAnsi" w:hAnsiTheme="minorHAnsi"/>
          <w:bCs/>
          <w:sz w:val="24"/>
          <w:szCs w:val="24"/>
          <w:lang w:eastAsia="en-GB"/>
        </w:rPr>
      </w:pPr>
      <w:r w:rsidRPr="00EC5C61">
        <w:rPr>
          <w:rFonts w:asciiTheme="minorHAnsi" w:hAnsiTheme="minorHAnsi"/>
          <w:bCs/>
          <w:sz w:val="24"/>
          <w:szCs w:val="24"/>
          <w:lang w:eastAsia="en-GB"/>
        </w:rPr>
        <w:t>Fire extinguishers and equipment</w:t>
      </w:r>
    </w:p>
    <w:p w14:paraId="231C457D" w14:textId="77777777" w:rsidR="002727B5" w:rsidRPr="00EC5C61" w:rsidRDefault="002727B5" w:rsidP="002727B5">
      <w:pPr>
        <w:pStyle w:val="ListParagraph"/>
        <w:widowControl w:val="0"/>
        <w:numPr>
          <w:ilvl w:val="0"/>
          <w:numId w:val="20"/>
        </w:numPr>
        <w:autoSpaceDE w:val="0"/>
        <w:autoSpaceDN w:val="0"/>
        <w:adjustRightInd w:val="0"/>
        <w:spacing w:after="120"/>
        <w:rPr>
          <w:rFonts w:asciiTheme="minorHAnsi" w:hAnsiTheme="minorHAnsi"/>
          <w:bCs/>
          <w:sz w:val="24"/>
          <w:szCs w:val="24"/>
          <w:lang w:eastAsia="en-GB"/>
        </w:rPr>
      </w:pPr>
      <w:r w:rsidRPr="00EC5C61">
        <w:rPr>
          <w:rFonts w:asciiTheme="minorHAnsi" w:hAnsiTheme="minorHAnsi"/>
          <w:bCs/>
          <w:sz w:val="24"/>
          <w:szCs w:val="24"/>
          <w:lang w:eastAsia="en-GB"/>
        </w:rPr>
        <w:t>Fire drill procedure</w:t>
      </w:r>
    </w:p>
    <w:p w14:paraId="0EA29B8A" w14:textId="77777777" w:rsidR="002727B5" w:rsidRPr="00EC5C61" w:rsidRDefault="002727B5" w:rsidP="002727B5">
      <w:pPr>
        <w:pStyle w:val="ListParagraph"/>
        <w:widowControl w:val="0"/>
        <w:numPr>
          <w:ilvl w:val="0"/>
          <w:numId w:val="20"/>
        </w:numPr>
        <w:autoSpaceDE w:val="0"/>
        <w:autoSpaceDN w:val="0"/>
        <w:adjustRightInd w:val="0"/>
        <w:spacing w:after="120"/>
        <w:rPr>
          <w:rFonts w:asciiTheme="minorHAnsi" w:hAnsiTheme="minorHAnsi"/>
          <w:bCs/>
          <w:sz w:val="24"/>
          <w:szCs w:val="24"/>
          <w:lang w:eastAsia="en-GB"/>
        </w:rPr>
      </w:pPr>
      <w:r w:rsidRPr="00EC5C61">
        <w:rPr>
          <w:rFonts w:asciiTheme="minorHAnsi" w:hAnsiTheme="minorHAnsi"/>
          <w:bCs/>
          <w:sz w:val="24"/>
          <w:szCs w:val="24"/>
          <w:lang w:eastAsia="en-GB"/>
        </w:rPr>
        <w:t>Fire exits clearly marked</w:t>
      </w:r>
    </w:p>
    <w:p w14:paraId="0F35A96B" w14:textId="77777777" w:rsidR="002727B5" w:rsidRPr="00EC5C61" w:rsidRDefault="002727B5" w:rsidP="002727B5">
      <w:pPr>
        <w:pStyle w:val="ListParagraph"/>
        <w:widowControl w:val="0"/>
        <w:autoSpaceDE w:val="0"/>
        <w:autoSpaceDN w:val="0"/>
        <w:adjustRightInd w:val="0"/>
        <w:spacing w:after="120"/>
        <w:rPr>
          <w:rFonts w:asciiTheme="minorHAnsi" w:hAnsiTheme="minorHAnsi"/>
          <w:bCs/>
          <w:sz w:val="24"/>
          <w:szCs w:val="24"/>
          <w:lang w:eastAsia="en-GB"/>
        </w:rPr>
      </w:pPr>
    </w:p>
    <w:p w14:paraId="18B12EC3" w14:textId="77777777" w:rsidR="00093BFF" w:rsidRPr="00EC5C61" w:rsidRDefault="00093BFF" w:rsidP="00670FD7">
      <w:pPr>
        <w:widowControl w:val="0"/>
        <w:autoSpaceDE w:val="0"/>
        <w:autoSpaceDN w:val="0"/>
        <w:adjustRightInd w:val="0"/>
        <w:spacing w:after="120"/>
        <w:rPr>
          <w:rFonts w:asciiTheme="minorHAnsi" w:hAnsiTheme="minorHAnsi"/>
          <w:b/>
          <w:bCs/>
          <w:sz w:val="24"/>
          <w:szCs w:val="24"/>
          <w:u w:val="single"/>
          <w:lang w:eastAsia="en-GB"/>
        </w:rPr>
      </w:pPr>
    </w:p>
    <w:p w14:paraId="605BADDA" w14:textId="77777777" w:rsidR="00DA0A1E" w:rsidRPr="00943048" w:rsidRDefault="008A305C" w:rsidP="008A305C">
      <w:pPr>
        <w:ind w:right="-574"/>
        <w:rPr>
          <w:rFonts w:asciiTheme="minorHAnsi" w:hAnsiTheme="minorHAnsi"/>
          <w:b/>
          <w:color w:val="FF0000"/>
          <w:sz w:val="36"/>
          <w:szCs w:val="36"/>
          <w:u w:val="single"/>
        </w:rPr>
      </w:pPr>
      <w:r w:rsidRPr="00943048">
        <w:rPr>
          <w:rFonts w:asciiTheme="minorHAnsi" w:hAnsiTheme="minorHAnsi"/>
          <w:b/>
          <w:color w:val="FF0000"/>
          <w:sz w:val="36"/>
          <w:szCs w:val="36"/>
          <w:u w:val="single"/>
        </w:rPr>
        <w:t xml:space="preserve">1.4 </w:t>
      </w:r>
      <w:r w:rsidR="00D26615" w:rsidRPr="00943048">
        <w:rPr>
          <w:rFonts w:asciiTheme="minorHAnsi" w:hAnsiTheme="minorHAnsi"/>
          <w:b/>
          <w:color w:val="FF0000"/>
          <w:sz w:val="36"/>
          <w:szCs w:val="36"/>
          <w:u w:val="single"/>
        </w:rPr>
        <w:t>Roles and R</w:t>
      </w:r>
      <w:r w:rsidR="006A3389" w:rsidRPr="00943048">
        <w:rPr>
          <w:rFonts w:asciiTheme="minorHAnsi" w:hAnsiTheme="minorHAnsi"/>
          <w:b/>
          <w:color w:val="FF0000"/>
          <w:sz w:val="36"/>
          <w:szCs w:val="36"/>
          <w:u w:val="single"/>
        </w:rPr>
        <w:t>esponsibilities for S</w:t>
      </w:r>
      <w:r w:rsidRPr="00943048">
        <w:rPr>
          <w:rFonts w:asciiTheme="minorHAnsi" w:hAnsiTheme="minorHAnsi"/>
          <w:b/>
          <w:color w:val="FF0000"/>
          <w:sz w:val="36"/>
          <w:szCs w:val="36"/>
          <w:u w:val="single"/>
        </w:rPr>
        <w:t>afety,</w:t>
      </w:r>
      <w:r w:rsidR="007148EE" w:rsidRPr="00943048">
        <w:rPr>
          <w:rFonts w:asciiTheme="minorHAnsi" w:hAnsiTheme="minorHAnsi"/>
          <w:b/>
          <w:color w:val="FF0000"/>
          <w:sz w:val="36"/>
          <w:szCs w:val="36"/>
          <w:u w:val="single"/>
        </w:rPr>
        <w:t xml:space="preserve"> </w:t>
      </w:r>
      <w:r w:rsidR="006A3389" w:rsidRPr="00943048">
        <w:rPr>
          <w:rFonts w:asciiTheme="minorHAnsi" w:hAnsiTheme="minorHAnsi"/>
          <w:b/>
          <w:color w:val="FF0000"/>
          <w:sz w:val="36"/>
          <w:szCs w:val="36"/>
          <w:u w:val="single"/>
        </w:rPr>
        <w:t>Health and W</w:t>
      </w:r>
      <w:r w:rsidRPr="00943048">
        <w:rPr>
          <w:rFonts w:asciiTheme="minorHAnsi" w:hAnsiTheme="minorHAnsi"/>
          <w:b/>
          <w:color w:val="FF0000"/>
          <w:sz w:val="36"/>
          <w:szCs w:val="36"/>
          <w:u w:val="single"/>
        </w:rPr>
        <w:t>elfare</w:t>
      </w:r>
    </w:p>
    <w:p w14:paraId="38297B2F" w14:textId="77777777" w:rsidR="008A305C" w:rsidRPr="00EC5C61" w:rsidRDefault="008A305C" w:rsidP="00DA0A1E">
      <w:pPr>
        <w:ind w:left="720" w:right="-574"/>
        <w:rPr>
          <w:rStyle w:val="A3"/>
          <w:rFonts w:asciiTheme="minorHAnsi" w:hAnsiTheme="minorHAnsi"/>
          <w:sz w:val="24"/>
          <w:szCs w:val="24"/>
        </w:rPr>
      </w:pPr>
    </w:p>
    <w:p w14:paraId="2A677EA3" w14:textId="77777777" w:rsidR="00DA0A1E" w:rsidRPr="00EC5C61" w:rsidRDefault="008A305C" w:rsidP="00DA0A1E">
      <w:pPr>
        <w:ind w:left="720" w:right="-574"/>
        <w:rPr>
          <w:rStyle w:val="A3"/>
          <w:rFonts w:asciiTheme="minorHAnsi" w:hAnsiTheme="minorHAnsi"/>
          <w:sz w:val="24"/>
          <w:szCs w:val="24"/>
        </w:rPr>
      </w:pPr>
      <w:r w:rsidRPr="00EC5C61">
        <w:rPr>
          <w:rStyle w:val="A3"/>
          <w:rFonts w:asciiTheme="minorHAnsi" w:hAnsiTheme="minorHAnsi"/>
          <w:sz w:val="24"/>
          <w:szCs w:val="24"/>
        </w:rPr>
        <w:t>Section 20 of The Safety, Health and Welfare at Work Act 2005, states that a safety statement should specify “the names and, where applicable, the job title or position held of each person responsible for performing tasks assigned to him/her pursuant to the safety statement.”</w:t>
      </w:r>
    </w:p>
    <w:p w14:paraId="5F71EE68" w14:textId="77777777" w:rsidR="008A66F8" w:rsidRPr="00EC5C61" w:rsidRDefault="008A66F8" w:rsidP="00DA0A1E">
      <w:pPr>
        <w:ind w:left="720" w:right="-574"/>
        <w:rPr>
          <w:rFonts w:asciiTheme="minorHAnsi" w:hAnsiTheme="minorHAnsi"/>
          <w:sz w:val="24"/>
          <w:szCs w:val="24"/>
        </w:rPr>
      </w:pPr>
    </w:p>
    <w:p w14:paraId="30D3F8A7" w14:textId="77777777" w:rsidR="00EF3263" w:rsidRDefault="00EF3263" w:rsidP="008A66F8">
      <w:pPr>
        <w:keepNext/>
        <w:widowControl w:val="0"/>
        <w:autoSpaceDE w:val="0"/>
        <w:autoSpaceDN w:val="0"/>
        <w:adjustRightInd w:val="0"/>
        <w:jc w:val="center"/>
        <w:outlineLvl w:val="3"/>
        <w:rPr>
          <w:rFonts w:asciiTheme="minorHAnsi" w:hAnsiTheme="minorHAnsi"/>
          <w:b/>
          <w:bCs/>
          <w:sz w:val="24"/>
          <w:szCs w:val="24"/>
          <w:u w:val="single"/>
          <w:lang w:eastAsia="en-GB"/>
        </w:rPr>
      </w:pPr>
    </w:p>
    <w:p w14:paraId="4EF6F596" w14:textId="77777777" w:rsidR="008A66F8" w:rsidRPr="00EC5C61" w:rsidRDefault="008A66F8" w:rsidP="008A66F8">
      <w:pPr>
        <w:keepNext/>
        <w:widowControl w:val="0"/>
        <w:autoSpaceDE w:val="0"/>
        <w:autoSpaceDN w:val="0"/>
        <w:adjustRightInd w:val="0"/>
        <w:jc w:val="center"/>
        <w:outlineLvl w:val="3"/>
        <w:rPr>
          <w:rFonts w:asciiTheme="minorHAnsi" w:hAnsiTheme="minorHAnsi"/>
          <w:b/>
          <w:bCs/>
          <w:sz w:val="24"/>
          <w:szCs w:val="24"/>
          <w:u w:val="single"/>
          <w:lang w:eastAsia="en-GB"/>
        </w:rPr>
      </w:pPr>
      <w:r w:rsidRPr="00EC5C61">
        <w:rPr>
          <w:rFonts w:asciiTheme="minorHAnsi" w:hAnsiTheme="minorHAnsi"/>
          <w:b/>
          <w:bCs/>
          <w:sz w:val="24"/>
          <w:szCs w:val="24"/>
          <w:u w:val="single"/>
          <w:lang w:eastAsia="en-GB"/>
        </w:rPr>
        <w:t>Safety Management Structure</w:t>
      </w:r>
    </w:p>
    <w:p w14:paraId="733849F0" w14:textId="77777777" w:rsidR="008A66F8" w:rsidRPr="00EC5C61" w:rsidRDefault="008A66F8" w:rsidP="008A66F8">
      <w:pPr>
        <w:widowControl w:val="0"/>
        <w:autoSpaceDE w:val="0"/>
        <w:autoSpaceDN w:val="0"/>
        <w:adjustRightInd w:val="0"/>
        <w:rPr>
          <w:rFonts w:asciiTheme="minorHAnsi" w:hAnsiTheme="minorHAnsi"/>
          <w:b/>
          <w:bCs/>
          <w:sz w:val="24"/>
          <w:szCs w:val="24"/>
          <w:lang w:eastAsia="en-GB"/>
        </w:rPr>
      </w:pPr>
    </w:p>
    <w:p w14:paraId="51798335" w14:textId="77777777" w:rsidR="008A66F8" w:rsidRPr="00EC5C61" w:rsidRDefault="008A66F8" w:rsidP="008A66F8">
      <w:pPr>
        <w:widowControl w:val="0"/>
        <w:autoSpaceDE w:val="0"/>
        <w:autoSpaceDN w:val="0"/>
        <w:adjustRightInd w:val="0"/>
        <w:rPr>
          <w:rFonts w:asciiTheme="minorHAnsi" w:hAnsiTheme="minorHAnsi"/>
          <w:b/>
          <w:bCs/>
          <w:sz w:val="24"/>
          <w:szCs w:val="24"/>
          <w:lang w:eastAsia="en-GB"/>
        </w:rPr>
      </w:pPr>
      <w:r w:rsidRPr="00EC5C61">
        <w:rPr>
          <w:rFonts w:asciiTheme="minorHAnsi" w:hAnsiTheme="minorHAnsi"/>
          <w:b/>
          <w:bCs/>
          <w:sz w:val="24"/>
          <w:szCs w:val="24"/>
          <w:lang w:eastAsia="en-GB"/>
        </w:rPr>
        <w:t>The Safety Committee</w:t>
      </w:r>
      <w:r w:rsidR="006A502F" w:rsidRPr="00EC5C61">
        <w:rPr>
          <w:rFonts w:asciiTheme="minorHAnsi" w:hAnsiTheme="minorHAnsi"/>
          <w:b/>
          <w:bCs/>
          <w:sz w:val="24"/>
          <w:szCs w:val="24"/>
          <w:lang w:eastAsia="en-GB"/>
        </w:rPr>
        <w:t xml:space="preserve"> </w:t>
      </w:r>
    </w:p>
    <w:p w14:paraId="3DAB6E62" w14:textId="77777777" w:rsidR="008A66F8" w:rsidRPr="00EC5C61" w:rsidRDefault="008A66F8" w:rsidP="008A66F8">
      <w:pPr>
        <w:widowControl w:val="0"/>
        <w:autoSpaceDE w:val="0"/>
        <w:autoSpaceDN w:val="0"/>
        <w:adjustRightInd w:val="0"/>
        <w:rPr>
          <w:rFonts w:asciiTheme="minorHAnsi" w:hAnsiTheme="minorHAnsi"/>
          <w:bCs/>
          <w:sz w:val="24"/>
          <w:szCs w:val="24"/>
          <w:lang w:eastAsia="en-GB"/>
        </w:rPr>
      </w:pPr>
    </w:p>
    <w:p w14:paraId="74B66F2E" w14:textId="77777777" w:rsidR="008A66F8" w:rsidRPr="00EC5C61" w:rsidRDefault="008A66F8" w:rsidP="008A66F8">
      <w:pPr>
        <w:widowControl w:val="0"/>
        <w:autoSpaceDE w:val="0"/>
        <w:autoSpaceDN w:val="0"/>
        <w:adjustRightInd w:val="0"/>
        <w:rPr>
          <w:rFonts w:asciiTheme="minorHAnsi" w:hAnsiTheme="minorHAnsi"/>
          <w:bCs/>
          <w:sz w:val="24"/>
          <w:szCs w:val="24"/>
          <w:lang w:eastAsia="en-GB"/>
        </w:rPr>
      </w:pPr>
      <w:r w:rsidRPr="00EC5C61">
        <w:rPr>
          <w:rFonts w:asciiTheme="minorHAnsi" w:hAnsiTheme="minorHAnsi"/>
          <w:bCs/>
          <w:sz w:val="24"/>
          <w:szCs w:val="24"/>
          <w:lang w:eastAsia="en-GB"/>
        </w:rPr>
        <w:t>Will help plan, monitor and evaluate safety, health and welfare throughout the school. The safety committee will:</w:t>
      </w:r>
    </w:p>
    <w:p w14:paraId="15D41FCA" w14:textId="77777777" w:rsidR="00670FD7" w:rsidRPr="00F22F81" w:rsidRDefault="008A66F8" w:rsidP="00670FD7">
      <w:pPr>
        <w:widowControl w:val="0"/>
        <w:numPr>
          <w:ilvl w:val="0"/>
          <w:numId w:val="27"/>
        </w:numPr>
        <w:autoSpaceDE w:val="0"/>
        <w:autoSpaceDN w:val="0"/>
        <w:adjustRightInd w:val="0"/>
        <w:spacing w:line="241" w:lineRule="atLeast"/>
        <w:rPr>
          <w:rFonts w:asciiTheme="minorHAnsi" w:hAnsiTheme="minorHAnsi"/>
          <w:color w:val="000000"/>
          <w:sz w:val="24"/>
          <w:szCs w:val="24"/>
          <w:lang w:eastAsia="en-IE"/>
        </w:rPr>
      </w:pPr>
      <w:r w:rsidRPr="00EC5C61">
        <w:rPr>
          <w:rFonts w:asciiTheme="minorHAnsi" w:hAnsiTheme="minorHAnsi"/>
          <w:color w:val="000000"/>
          <w:sz w:val="24"/>
          <w:szCs w:val="24"/>
          <w:lang w:eastAsia="en-IE"/>
        </w:rPr>
        <w:t xml:space="preserve">agree how scheduled meetings will be convened, </w:t>
      </w:r>
      <w:proofErr w:type="spellStart"/>
      <w:r w:rsidRPr="00EC5C61">
        <w:rPr>
          <w:rFonts w:asciiTheme="minorHAnsi" w:hAnsiTheme="minorHAnsi"/>
          <w:color w:val="000000"/>
          <w:sz w:val="24"/>
          <w:szCs w:val="24"/>
          <w:lang w:eastAsia="en-IE"/>
        </w:rPr>
        <w:t>minuted</w:t>
      </w:r>
      <w:proofErr w:type="spellEnd"/>
      <w:r w:rsidRPr="00EC5C61">
        <w:rPr>
          <w:rFonts w:asciiTheme="minorHAnsi" w:hAnsiTheme="minorHAnsi"/>
          <w:color w:val="000000"/>
          <w:sz w:val="24"/>
          <w:szCs w:val="24"/>
          <w:lang w:eastAsia="en-IE"/>
        </w:rPr>
        <w:t xml:space="preserve"> and reported upon during the school year;</w:t>
      </w:r>
    </w:p>
    <w:p w14:paraId="05D44767" w14:textId="77777777" w:rsidR="00670FD7" w:rsidRPr="00EC5C61" w:rsidRDefault="00670FD7" w:rsidP="00670FD7">
      <w:pPr>
        <w:widowControl w:val="0"/>
        <w:autoSpaceDE w:val="0"/>
        <w:autoSpaceDN w:val="0"/>
        <w:adjustRightInd w:val="0"/>
        <w:spacing w:line="241" w:lineRule="atLeast"/>
        <w:rPr>
          <w:rFonts w:asciiTheme="minorHAnsi" w:hAnsiTheme="minorHAnsi"/>
          <w:color w:val="000000"/>
          <w:sz w:val="24"/>
          <w:szCs w:val="24"/>
          <w:lang w:eastAsia="en-IE"/>
        </w:rPr>
      </w:pPr>
    </w:p>
    <w:p w14:paraId="3BC3E4AE" w14:textId="77777777" w:rsidR="008A66F8" w:rsidRPr="00EC5C61" w:rsidRDefault="008A66F8" w:rsidP="008A66F8">
      <w:pPr>
        <w:widowControl w:val="0"/>
        <w:numPr>
          <w:ilvl w:val="0"/>
          <w:numId w:val="27"/>
        </w:numPr>
        <w:autoSpaceDE w:val="0"/>
        <w:autoSpaceDN w:val="0"/>
        <w:adjustRightInd w:val="0"/>
        <w:spacing w:line="241" w:lineRule="atLeast"/>
        <w:rPr>
          <w:rFonts w:asciiTheme="minorHAnsi" w:hAnsiTheme="minorHAnsi"/>
          <w:color w:val="000000"/>
          <w:sz w:val="24"/>
          <w:szCs w:val="24"/>
          <w:lang w:eastAsia="en-IE"/>
        </w:rPr>
      </w:pPr>
      <w:r w:rsidRPr="00EC5C61">
        <w:rPr>
          <w:rFonts w:asciiTheme="minorHAnsi" w:hAnsiTheme="minorHAnsi"/>
          <w:color w:val="000000"/>
          <w:sz w:val="24"/>
          <w:szCs w:val="24"/>
          <w:lang w:eastAsia="en-IE"/>
        </w:rPr>
        <w:t>outline the planning programme for the coming year. This calendar may take the form of a narrative of all planned safety and health actions for the year (including risk assessments, safety audits, planned walk-through inspections, fire drills, training etc.);</w:t>
      </w:r>
    </w:p>
    <w:p w14:paraId="6528ABC5" w14:textId="77777777" w:rsidR="008A66F8" w:rsidRPr="00EC5C61" w:rsidRDefault="008A66F8" w:rsidP="008A66F8">
      <w:pPr>
        <w:widowControl w:val="0"/>
        <w:numPr>
          <w:ilvl w:val="0"/>
          <w:numId w:val="27"/>
        </w:numPr>
        <w:autoSpaceDE w:val="0"/>
        <w:autoSpaceDN w:val="0"/>
        <w:adjustRightInd w:val="0"/>
        <w:rPr>
          <w:rFonts w:asciiTheme="minorHAnsi" w:hAnsiTheme="minorHAnsi"/>
          <w:b/>
          <w:bCs/>
          <w:sz w:val="24"/>
          <w:szCs w:val="24"/>
          <w:u w:val="single"/>
          <w:lang w:eastAsia="en-GB"/>
        </w:rPr>
      </w:pPr>
      <w:r w:rsidRPr="00EC5C61">
        <w:rPr>
          <w:rFonts w:asciiTheme="minorHAnsi" w:hAnsiTheme="minorHAnsi"/>
          <w:color w:val="000000"/>
          <w:sz w:val="24"/>
          <w:szCs w:val="24"/>
          <w:lang w:eastAsia="en-IE"/>
        </w:rPr>
        <w:t>prepare reports for the board of management and staff meetings, as well as other relevant meetings;</w:t>
      </w:r>
    </w:p>
    <w:p w14:paraId="6452861F" w14:textId="77777777" w:rsidR="008A66F8" w:rsidRPr="00EC5C61" w:rsidRDefault="008A66F8" w:rsidP="008A66F8">
      <w:pPr>
        <w:widowControl w:val="0"/>
        <w:numPr>
          <w:ilvl w:val="0"/>
          <w:numId w:val="27"/>
        </w:numPr>
        <w:autoSpaceDE w:val="0"/>
        <w:autoSpaceDN w:val="0"/>
        <w:adjustRightInd w:val="0"/>
        <w:spacing w:line="241" w:lineRule="atLeast"/>
        <w:rPr>
          <w:rFonts w:asciiTheme="minorHAnsi" w:hAnsiTheme="minorHAnsi"/>
          <w:color w:val="000000"/>
          <w:sz w:val="24"/>
          <w:szCs w:val="24"/>
          <w:lang w:eastAsia="en-IE"/>
        </w:rPr>
      </w:pPr>
      <w:r w:rsidRPr="00EC5C61">
        <w:rPr>
          <w:rFonts w:asciiTheme="minorHAnsi" w:hAnsiTheme="minorHAnsi"/>
          <w:color w:val="000000"/>
          <w:sz w:val="24"/>
          <w:szCs w:val="24"/>
          <w:lang w:eastAsia="en-IE"/>
        </w:rPr>
        <w:t>ensure that current information regarding risk assessments, control measures, accident reports, audits and reviews of the SMS are evaluated and appropriate actions taken;</w:t>
      </w:r>
    </w:p>
    <w:p w14:paraId="4CF04022" w14:textId="77777777" w:rsidR="008A66F8" w:rsidRPr="00EC5C61" w:rsidRDefault="008A66F8" w:rsidP="008A66F8">
      <w:pPr>
        <w:widowControl w:val="0"/>
        <w:numPr>
          <w:ilvl w:val="0"/>
          <w:numId w:val="27"/>
        </w:numPr>
        <w:autoSpaceDE w:val="0"/>
        <w:autoSpaceDN w:val="0"/>
        <w:adjustRightInd w:val="0"/>
        <w:spacing w:line="241" w:lineRule="atLeast"/>
        <w:rPr>
          <w:rFonts w:asciiTheme="minorHAnsi" w:hAnsiTheme="minorHAnsi"/>
          <w:color w:val="000000"/>
          <w:sz w:val="24"/>
          <w:szCs w:val="24"/>
          <w:lang w:eastAsia="en-IE"/>
        </w:rPr>
      </w:pPr>
      <w:r w:rsidRPr="00EC5C61">
        <w:rPr>
          <w:rFonts w:asciiTheme="minorHAnsi" w:hAnsiTheme="minorHAnsi"/>
          <w:color w:val="000000"/>
          <w:sz w:val="24"/>
          <w:szCs w:val="24"/>
          <w:lang w:eastAsia="en-IE"/>
        </w:rPr>
        <w:t>examine whether resources are being used effectively to remedy high risks identified in the risk assessment;</w:t>
      </w:r>
    </w:p>
    <w:p w14:paraId="37D92F45" w14:textId="77777777" w:rsidR="006A502F" w:rsidRPr="009E5136" w:rsidRDefault="008A66F8" w:rsidP="008A66F8">
      <w:pPr>
        <w:widowControl w:val="0"/>
        <w:numPr>
          <w:ilvl w:val="0"/>
          <w:numId w:val="28"/>
        </w:numPr>
        <w:autoSpaceDE w:val="0"/>
        <w:autoSpaceDN w:val="0"/>
        <w:adjustRightInd w:val="0"/>
        <w:spacing w:line="241" w:lineRule="atLeast"/>
        <w:rPr>
          <w:rFonts w:asciiTheme="minorHAnsi" w:hAnsiTheme="minorHAnsi"/>
          <w:color w:val="000000"/>
          <w:sz w:val="24"/>
          <w:szCs w:val="24"/>
          <w:lang w:eastAsia="en-IE"/>
        </w:rPr>
      </w:pPr>
      <w:r w:rsidRPr="00EC5C61">
        <w:rPr>
          <w:rFonts w:asciiTheme="minorHAnsi" w:hAnsiTheme="minorHAnsi"/>
          <w:color w:val="000000"/>
          <w:sz w:val="24"/>
          <w:szCs w:val="24"/>
          <w:lang w:eastAsia="en-IE"/>
        </w:rPr>
        <w:t>provide ongoing evaluation of safety, health and welfare practice in the school and the effectiveness of the procedures of the safety committee, where one has been established.</w:t>
      </w:r>
    </w:p>
    <w:p w14:paraId="21F73885" w14:textId="77777777" w:rsidR="006A502F" w:rsidRPr="00EC5C61" w:rsidRDefault="006A502F" w:rsidP="008A66F8">
      <w:pPr>
        <w:widowControl w:val="0"/>
        <w:autoSpaceDE w:val="0"/>
        <w:autoSpaceDN w:val="0"/>
        <w:adjustRightInd w:val="0"/>
        <w:rPr>
          <w:rFonts w:asciiTheme="minorHAnsi" w:hAnsiTheme="minorHAnsi"/>
          <w:b/>
          <w:bCs/>
          <w:sz w:val="24"/>
          <w:szCs w:val="24"/>
          <w:lang w:eastAsia="en-GB"/>
        </w:rPr>
      </w:pPr>
    </w:p>
    <w:p w14:paraId="2440009D" w14:textId="77777777" w:rsidR="00371C01" w:rsidRDefault="00371C01">
      <w:pPr>
        <w:spacing w:after="160" w:line="259" w:lineRule="auto"/>
        <w:rPr>
          <w:rFonts w:asciiTheme="minorHAnsi" w:hAnsiTheme="minorHAnsi"/>
          <w:b/>
          <w:bCs/>
          <w:sz w:val="24"/>
          <w:szCs w:val="24"/>
          <w:u w:val="single"/>
          <w:lang w:eastAsia="en-GB"/>
        </w:rPr>
      </w:pPr>
      <w:r>
        <w:rPr>
          <w:rFonts w:asciiTheme="minorHAnsi" w:hAnsiTheme="minorHAnsi"/>
          <w:b/>
          <w:bCs/>
          <w:sz w:val="24"/>
          <w:szCs w:val="24"/>
          <w:u w:val="single"/>
          <w:lang w:eastAsia="en-GB"/>
        </w:rPr>
        <w:br w:type="page"/>
      </w:r>
    </w:p>
    <w:p w14:paraId="466446A6" w14:textId="77777777" w:rsidR="008A66F8" w:rsidRPr="009E5136" w:rsidRDefault="008A66F8" w:rsidP="00637652">
      <w:pPr>
        <w:widowControl w:val="0"/>
        <w:autoSpaceDE w:val="0"/>
        <w:autoSpaceDN w:val="0"/>
        <w:adjustRightInd w:val="0"/>
        <w:jc w:val="center"/>
        <w:rPr>
          <w:rFonts w:asciiTheme="minorHAnsi" w:hAnsiTheme="minorHAnsi"/>
          <w:b/>
          <w:bCs/>
          <w:sz w:val="24"/>
          <w:szCs w:val="24"/>
          <w:u w:val="single"/>
          <w:lang w:eastAsia="en-GB"/>
        </w:rPr>
      </w:pPr>
      <w:r w:rsidRPr="009E5136">
        <w:rPr>
          <w:rFonts w:asciiTheme="minorHAnsi" w:hAnsiTheme="minorHAnsi"/>
          <w:b/>
          <w:bCs/>
          <w:sz w:val="24"/>
          <w:szCs w:val="24"/>
          <w:u w:val="single"/>
          <w:lang w:eastAsia="en-GB"/>
        </w:rPr>
        <w:lastRenderedPageBreak/>
        <w:t>The Safety Committee includes:</w:t>
      </w:r>
    </w:p>
    <w:p w14:paraId="0FF73050" w14:textId="77777777" w:rsidR="00637652" w:rsidRPr="009E5136" w:rsidRDefault="00637652" w:rsidP="00637652">
      <w:pPr>
        <w:widowControl w:val="0"/>
        <w:autoSpaceDE w:val="0"/>
        <w:autoSpaceDN w:val="0"/>
        <w:adjustRightInd w:val="0"/>
        <w:jc w:val="center"/>
        <w:rPr>
          <w:rFonts w:asciiTheme="minorHAnsi" w:hAnsiTheme="minorHAnsi"/>
          <w:b/>
          <w:bCs/>
          <w:sz w:val="24"/>
          <w:szCs w:val="24"/>
          <w:u w:val="single"/>
          <w:lang w:eastAsia="en-GB"/>
        </w:rPr>
      </w:pPr>
    </w:p>
    <w:p w14:paraId="19053705" w14:textId="77777777" w:rsidR="008A66F8" w:rsidRPr="00EC5C61" w:rsidRDefault="008A66F8" w:rsidP="00637652">
      <w:pPr>
        <w:widowControl w:val="0"/>
        <w:numPr>
          <w:ilvl w:val="0"/>
          <w:numId w:val="28"/>
        </w:numPr>
        <w:autoSpaceDE w:val="0"/>
        <w:autoSpaceDN w:val="0"/>
        <w:adjustRightInd w:val="0"/>
        <w:rPr>
          <w:rFonts w:asciiTheme="minorHAnsi" w:hAnsiTheme="minorHAnsi"/>
          <w:b/>
          <w:bCs/>
          <w:sz w:val="24"/>
          <w:szCs w:val="24"/>
          <w:lang w:eastAsia="en-GB"/>
        </w:rPr>
      </w:pPr>
      <w:r w:rsidRPr="00EC5C61">
        <w:rPr>
          <w:rFonts w:asciiTheme="minorHAnsi" w:hAnsiTheme="minorHAnsi"/>
          <w:b/>
          <w:bCs/>
          <w:sz w:val="24"/>
          <w:szCs w:val="24"/>
          <w:lang w:eastAsia="en-GB"/>
        </w:rPr>
        <w:t>Board of Management</w:t>
      </w:r>
    </w:p>
    <w:p w14:paraId="781C7901" w14:textId="77777777" w:rsidR="008A66F8" w:rsidRPr="00EC5C61" w:rsidRDefault="008A66F8" w:rsidP="00637652">
      <w:pPr>
        <w:widowControl w:val="0"/>
        <w:numPr>
          <w:ilvl w:val="0"/>
          <w:numId w:val="28"/>
        </w:numPr>
        <w:autoSpaceDE w:val="0"/>
        <w:autoSpaceDN w:val="0"/>
        <w:adjustRightInd w:val="0"/>
        <w:rPr>
          <w:rFonts w:asciiTheme="minorHAnsi" w:hAnsiTheme="minorHAnsi"/>
          <w:b/>
          <w:bCs/>
          <w:sz w:val="24"/>
          <w:szCs w:val="24"/>
          <w:lang w:eastAsia="en-GB"/>
        </w:rPr>
      </w:pPr>
      <w:r w:rsidRPr="00EC5C61">
        <w:rPr>
          <w:rFonts w:asciiTheme="minorHAnsi" w:hAnsiTheme="minorHAnsi"/>
          <w:b/>
          <w:bCs/>
          <w:sz w:val="24"/>
          <w:szCs w:val="24"/>
          <w:lang w:eastAsia="en-GB"/>
        </w:rPr>
        <w:t>Principal (safety representative)</w:t>
      </w:r>
    </w:p>
    <w:p w14:paraId="775B126C" w14:textId="77777777" w:rsidR="008A66F8" w:rsidRPr="00EC5C61" w:rsidRDefault="008A66F8" w:rsidP="00637652">
      <w:pPr>
        <w:widowControl w:val="0"/>
        <w:numPr>
          <w:ilvl w:val="0"/>
          <w:numId w:val="28"/>
        </w:numPr>
        <w:autoSpaceDE w:val="0"/>
        <w:autoSpaceDN w:val="0"/>
        <w:adjustRightInd w:val="0"/>
        <w:rPr>
          <w:rFonts w:asciiTheme="minorHAnsi" w:hAnsiTheme="minorHAnsi"/>
          <w:b/>
          <w:bCs/>
          <w:sz w:val="24"/>
          <w:szCs w:val="24"/>
          <w:lang w:eastAsia="en-GB"/>
        </w:rPr>
      </w:pPr>
      <w:r w:rsidRPr="00EC5C61">
        <w:rPr>
          <w:rFonts w:asciiTheme="minorHAnsi" w:hAnsiTheme="minorHAnsi"/>
          <w:b/>
          <w:bCs/>
          <w:sz w:val="24"/>
          <w:szCs w:val="24"/>
          <w:lang w:eastAsia="en-GB"/>
        </w:rPr>
        <w:t>Deputy Principal</w:t>
      </w:r>
    </w:p>
    <w:p w14:paraId="7BDEAB32" w14:textId="77777777" w:rsidR="008A66F8" w:rsidRPr="00EC5C61" w:rsidRDefault="008A66F8" w:rsidP="00637652">
      <w:pPr>
        <w:widowControl w:val="0"/>
        <w:numPr>
          <w:ilvl w:val="0"/>
          <w:numId w:val="28"/>
        </w:numPr>
        <w:autoSpaceDE w:val="0"/>
        <w:autoSpaceDN w:val="0"/>
        <w:adjustRightInd w:val="0"/>
        <w:rPr>
          <w:rFonts w:asciiTheme="minorHAnsi" w:hAnsiTheme="minorHAnsi"/>
          <w:b/>
          <w:bCs/>
          <w:sz w:val="24"/>
          <w:szCs w:val="24"/>
          <w:lang w:eastAsia="en-GB"/>
        </w:rPr>
      </w:pPr>
      <w:r w:rsidRPr="00EC5C61">
        <w:rPr>
          <w:rFonts w:asciiTheme="minorHAnsi" w:hAnsiTheme="minorHAnsi"/>
          <w:b/>
          <w:bCs/>
          <w:sz w:val="24"/>
          <w:szCs w:val="24"/>
          <w:lang w:eastAsia="en-GB"/>
        </w:rPr>
        <w:t>Staff</w:t>
      </w:r>
    </w:p>
    <w:p w14:paraId="285AA802" w14:textId="77777777" w:rsidR="008A66F8" w:rsidRPr="00EC5C61" w:rsidRDefault="008A66F8" w:rsidP="00637652">
      <w:pPr>
        <w:widowControl w:val="0"/>
        <w:numPr>
          <w:ilvl w:val="0"/>
          <w:numId w:val="28"/>
        </w:numPr>
        <w:autoSpaceDE w:val="0"/>
        <w:autoSpaceDN w:val="0"/>
        <w:adjustRightInd w:val="0"/>
        <w:rPr>
          <w:rFonts w:asciiTheme="minorHAnsi" w:hAnsiTheme="minorHAnsi"/>
          <w:b/>
          <w:bCs/>
          <w:sz w:val="24"/>
          <w:szCs w:val="24"/>
          <w:lang w:eastAsia="en-GB"/>
        </w:rPr>
      </w:pPr>
      <w:r w:rsidRPr="00EC5C61">
        <w:rPr>
          <w:rFonts w:asciiTheme="minorHAnsi" w:hAnsiTheme="minorHAnsi"/>
          <w:b/>
          <w:bCs/>
          <w:sz w:val="24"/>
          <w:szCs w:val="24"/>
          <w:lang w:eastAsia="en-GB"/>
        </w:rPr>
        <w:t>Parent representative</w:t>
      </w:r>
      <w:r w:rsidR="006A502F" w:rsidRPr="00EC5C61">
        <w:rPr>
          <w:rFonts w:asciiTheme="minorHAnsi" w:hAnsiTheme="minorHAnsi"/>
          <w:b/>
          <w:bCs/>
          <w:sz w:val="24"/>
          <w:szCs w:val="24"/>
          <w:lang w:eastAsia="en-GB"/>
        </w:rPr>
        <w:t>s</w:t>
      </w:r>
    </w:p>
    <w:p w14:paraId="38EC1E88" w14:textId="77777777" w:rsidR="008A66F8" w:rsidRPr="00EC5C61" w:rsidRDefault="008A66F8" w:rsidP="008A66F8">
      <w:pPr>
        <w:widowControl w:val="0"/>
        <w:autoSpaceDE w:val="0"/>
        <w:autoSpaceDN w:val="0"/>
        <w:adjustRightInd w:val="0"/>
        <w:rPr>
          <w:rFonts w:asciiTheme="minorHAnsi" w:hAnsiTheme="minorHAnsi"/>
          <w:b/>
          <w:bCs/>
          <w:sz w:val="24"/>
          <w:szCs w:val="24"/>
          <w:lang w:eastAsia="en-GB"/>
        </w:rPr>
      </w:pPr>
    </w:p>
    <w:p w14:paraId="555C1E06" w14:textId="77777777" w:rsidR="008A66F8" w:rsidRPr="00EC5C61" w:rsidRDefault="008A66F8" w:rsidP="008A66F8">
      <w:pPr>
        <w:autoSpaceDE w:val="0"/>
        <w:autoSpaceDN w:val="0"/>
        <w:adjustRightInd w:val="0"/>
        <w:spacing w:line="241" w:lineRule="atLeast"/>
        <w:rPr>
          <w:rFonts w:asciiTheme="minorHAnsi" w:hAnsiTheme="minorHAnsi"/>
          <w:color w:val="000000"/>
          <w:sz w:val="24"/>
          <w:szCs w:val="24"/>
          <w:lang w:eastAsia="en-IE"/>
        </w:rPr>
      </w:pPr>
      <w:r w:rsidRPr="00EC5C61">
        <w:rPr>
          <w:rFonts w:asciiTheme="minorHAnsi" w:hAnsiTheme="minorHAnsi"/>
          <w:color w:val="000000"/>
          <w:sz w:val="24"/>
          <w:szCs w:val="24"/>
          <w:lang w:eastAsia="en-IE"/>
        </w:rPr>
        <w:t xml:space="preserve">The </w:t>
      </w:r>
      <w:r w:rsidRPr="00EC5C61">
        <w:rPr>
          <w:rFonts w:asciiTheme="minorHAnsi" w:hAnsiTheme="minorHAnsi"/>
          <w:b/>
          <w:color w:val="000000"/>
          <w:sz w:val="24"/>
          <w:szCs w:val="24"/>
          <w:lang w:eastAsia="en-IE"/>
        </w:rPr>
        <w:t>Safety representative</w:t>
      </w:r>
      <w:r w:rsidRPr="00EC5C61">
        <w:rPr>
          <w:rFonts w:asciiTheme="minorHAnsi" w:hAnsiTheme="minorHAnsi"/>
          <w:color w:val="000000"/>
          <w:sz w:val="24"/>
          <w:szCs w:val="24"/>
          <w:lang w:eastAsia="en-IE"/>
        </w:rPr>
        <w:t xml:space="preserve"> represents employees on safety, health and welfare issues;</w:t>
      </w:r>
    </w:p>
    <w:p w14:paraId="49F8A51F" w14:textId="77777777" w:rsidR="008A66F8" w:rsidRPr="00EC5C61" w:rsidRDefault="008A66F8" w:rsidP="008A66F8">
      <w:pPr>
        <w:autoSpaceDE w:val="0"/>
        <w:autoSpaceDN w:val="0"/>
        <w:adjustRightInd w:val="0"/>
        <w:spacing w:line="241" w:lineRule="atLeast"/>
        <w:rPr>
          <w:rFonts w:asciiTheme="minorHAnsi" w:hAnsiTheme="minorHAnsi"/>
          <w:color w:val="000000"/>
          <w:sz w:val="24"/>
          <w:szCs w:val="24"/>
          <w:lang w:eastAsia="en-IE"/>
        </w:rPr>
      </w:pPr>
      <w:r w:rsidRPr="00EC5C61">
        <w:rPr>
          <w:rFonts w:asciiTheme="minorHAnsi" w:hAnsiTheme="minorHAnsi"/>
          <w:color w:val="000000"/>
          <w:sz w:val="24"/>
          <w:szCs w:val="24"/>
          <w:lang w:eastAsia="en-IE"/>
        </w:rPr>
        <w:t>• conducting safety, health and welfare inspections (after giving reasonable notice to management);</w:t>
      </w:r>
    </w:p>
    <w:p w14:paraId="62E3610A" w14:textId="77777777" w:rsidR="008A66F8" w:rsidRPr="00EC5C61" w:rsidRDefault="008A66F8" w:rsidP="008A66F8">
      <w:pPr>
        <w:autoSpaceDE w:val="0"/>
        <w:autoSpaceDN w:val="0"/>
        <w:adjustRightInd w:val="0"/>
        <w:spacing w:line="241" w:lineRule="atLeast"/>
        <w:rPr>
          <w:rFonts w:asciiTheme="minorHAnsi" w:hAnsiTheme="minorHAnsi"/>
          <w:color w:val="000000"/>
          <w:sz w:val="24"/>
          <w:szCs w:val="24"/>
          <w:lang w:eastAsia="en-IE"/>
        </w:rPr>
      </w:pPr>
      <w:r w:rsidRPr="00EC5C61">
        <w:rPr>
          <w:rFonts w:asciiTheme="minorHAnsi" w:hAnsiTheme="minorHAnsi"/>
          <w:color w:val="000000"/>
          <w:sz w:val="24"/>
          <w:szCs w:val="24"/>
          <w:lang w:eastAsia="en-IE"/>
        </w:rPr>
        <w:t>• investigating accidents and dangerous occurrences (without interfering with the scene of any accident);</w:t>
      </w:r>
    </w:p>
    <w:p w14:paraId="480EA11D" w14:textId="77777777" w:rsidR="008A66F8" w:rsidRPr="00EC5C61" w:rsidRDefault="008A66F8" w:rsidP="008A66F8">
      <w:pPr>
        <w:autoSpaceDE w:val="0"/>
        <w:autoSpaceDN w:val="0"/>
        <w:adjustRightInd w:val="0"/>
        <w:spacing w:line="241" w:lineRule="atLeast"/>
        <w:rPr>
          <w:rFonts w:asciiTheme="minorHAnsi" w:hAnsiTheme="minorHAnsi"/>
          <w:color w:val="000000"/>
          <w:sz w:val="24"/>
          <w:szCs w:val="24"/>
          <w:lang w:eastAsia="en-IE"/>
        </w:rPr>
      </w:pPr>
      <w:r w:rsidRPr="00EC5C61">
        <w:rPr>
          <w:rFonts w:asciiTheme="minorHAnsi" w:hAnsiTheme="minorHAnsi"/>
          <w:color w:val="000000"/>
          <w:sz w:val="24"/>
          <w:szCs w:val="24"/>
          <w:lang w:eastAsia="en-IE"/>
        </w:rPr>
        <w:t xml:space="preserve">• liaising with Health and Safety Authority inspectors; </w:t>
      </w:r>
    </w:p>
    <w:p w14:paraId="74479F43" w14:textId="77777777" w:rsidR="008A66F8" w:rsidRPr="00EC5C61" w:rsidRDefault="008A66F8" w:rsidP="008A66F8">
      <w:pPr>
        <w:autoSpaceDE w:val="0"/>
        <w:autoSpaceDN w:val="0"/>
        <w:adjustRightInd w:val="0"/>
        <w:spacing w:line="241" w:lineRule="atLeast"/>
        <w:rPr>
          <w:rFonts w:asciiTheme="minorHAnsi" w:hAnsiTheme="minorHAnsi"/>
          <w:color w:val="000000"/>
          <w:sz w:val="24"/>
          <w:szCs w:val="24"/>
          <w:lang w:eastAsia="en-IE"/>
        </w:rPr>
      </w:pPr>
      <w:r w:rsidRPr="00EC5C61">
        <w:rPr>
          <w:rFonts w:asciiTheme="minorHAnsi" w:hAnsiTheme="minorHAnsi"/>
          <w:color w:val="000000"/>
          <w:sz w:val="24"/>
          <w:szCs w:val="24"/>
          <w:lang w:eastAsia="en-IE"/>
        </w:rPr>
        <w:t>• participating on the safety committee if one is established;</w:t>
      </w:r>
    </w:p>
    <w:p w14:paraId="7AB5C359" w14:textId="77777777" w:rsidR="008A66F8" w:rsidRPr="00EC5C61" w:rsidRDefault="008A66F8" w:rsidP="008A66F8">
      <w:pPr>
        <w:autoSpaceDE w:val="0"/>
        <w:autoSpaceDN w:val="0"/>
        <w:adjustRightInd w:val="0"/>
        <w:spacing w:line="241" w:lineRule="atLeast"/>
        <w:rPr>
          <w:rFonts w:asciiTheme="minorHAnsi" w:hAnsiTheme="minorHAnsi"/>
          <w:color w:val="000000"/>
          <w:sz w:val="24"/>
          <w:szCs w:val="24"/>
          <w:lang w:eastAsia="en-IE"/>
        </w:rPr>
      </w:pPr>
      <w:r w:rsidRPr="00EC5C61">
        <w:rPr>
          <w:rFonts w:asciiTheme="minorHAnsi" w:hAnsiTheme="minorHAnsi"/>
          <w:color w:val="000000"/>
          <w:sz w:val="24"/>
          <w:szCs w:val="24"/>
          <w:lang w:eastAsia="en-IE"/>
        </w:rPr>
        <w:t>• making verbal or written representations on employees’ behalf</w:t>
      </w:r>
    </w:p>
    <w:p w14:paraId="2A1430D5" w14:textId="77777777" w:rsidR="00EF3263" w:rsidRPr="00EC5C61" w:rsidRDefault="00EF3263" w:rsidP="008A66F8">
      <w:pPr>
        <w:widowControl w:val="0"/>
        <w:autoSpaceDE w:val="0"/>
        <w:autoSpaceDN w:val="0"/>
        <w:adjustRightInd w:val="0"/>
        <w:rPr>
          <w:rFonts w:asciiTheme="minorHAnsi" w:hAnsiTheme="minorHAnsi"/>
          <w:b/>
          <w:bCs/>
          <w:sz w:val="24"/>
          <w:szCs w:val="24"/>
          <w:lang w:eastAsia="en-GB"/>
        </w:rPr>
      </w:pPr>
    </w:p>
    <w:p w14:paraId="63A22CD3" w14:textId="77777777" w:rsidR="008A66F8" w:rsidRPr="00EC5C61" w:rsidRDefault="008A66F8" w:rsidP="008A66F8">
      <w:pPr>
        <w:autoSpaceDE w:val="0"/>
        <w:autoSpaceDN w:val="0"/>
        <w:adjustRightInd w:val="0"/>
        <w:spacing w:line="241" w:lineRule="atLeast"/>
        <w:jc w:val="both"/>
        <w:rPr>
          <w:rFonts w:asciiTheme="minorHAnsi" w:hAnsiTheme="minorHAnsi"/>
          <w:color w:val="000000"/>
          <w:sz w:val="24"/>
          <w:szCs w:val="24"/>
          <w:lang w:eastAsia="en-IE"/>
        </w:rPr>
      </w:pPr>
      <w:r w:rsidRPr="00EC5C61">
        <w:rPr>
          <w:rFonts w:asciiTheme="minorHAnsi" w:hAnsiTheme="minorHAnsi"/>
          <w:b/>
          <w:bCs/>
          <w:sz w:val="24"/>
          <w:szCs w:val="24"/>
          <w:lang w:eastAsia="en-IE"/>
        </w:rPr>
        <w:t>PERSON RESPONSIBLE:</w:t>
      </w:r>
      <w:r w:rsidRPr="00EC5C61">
        <w:rPr>
          <w:rFonts w:asciiTheme="minorHAnsi" w:hAnsiTheme="minorHAnsi" w:cs="Frutiger 45 Light"/>
          <w:color w:val="000000"/>
          <w:sz w:val="24"/>
          <w:szCs w:val="24"/>
          <w:lang w:eastAsia="en-IE"/>
        </w:rPr>
        <w:t xml:space="preserve"> </w:t>
      </w:r>
      <w:r w:rsidRPr="00EC5C61">
        <w:rPr>
          <w:rFonts w:asciiTheme="minorHAnsi" w:hAnsiTheme="minorHAnsi"/>
          <w:color w:val="000000"/>
          <w:sz w:val="24"/>
          <w:szCs w:val="24"/>
          <w:lang w:eastAsia="en-IE"/>
        </w:rPr>
        <w:t>Overall responsibility for safety and health cannot be delegated and remains with the Board of Management.</w:t>
      </w:r>
    </w:p>
    <w:p w14:paraId="5F9E8580" w14:textId="77777777" w:rsidR="00892CE3" w:rsidRPr="00EC5C61" w:rsidRDefault="00892CE3" w:rsidP="00892CE3">
      <w:pPr>
        <w:autoSpaceDE w:val="0"/>
        <w:autoSpaceDN w:val="0"/>
        <w:adjustRightInd w:val="0"/>
        <w:spacing w:line="241" w:lineRule="atLeast"/>
        <w:rPr>
          <w:rFonts w:asciiTheme="minorHAnsi" w:eastAsiaTheme="minorHAnsi" w:hAnsiTheme="minorHAnsi" w:cs="Frutiger 55 Roman"/>
          <w:b/>
          <w:bCs/>
          <w:color w:val="000000"/>
          <w:sz w:val="24"/>
          <w:szCs w:val="24"/>
        </w:rPr>
      </w:pPr>
    </w:p>
    <w:p w14:paraId="5F745A16" w14:textId="77777777" w:rsidR="00892CE3" w:rsidRPr="00EC5C61" w:rsidRDefault="00892CE3" w:rsidP="00892CE3">
      <w:pPr>
        <w:autoSpaceDE w:val="0"/>
        <w:autoSpaceDN w:val="0"/>
        <w:adjustRightInd w:val="0"/>
        <w:spacing w:line="241" w:lineRule="atLeast"/>
        <w:rPr>
          <w:rFonts w:asciiTheme="minorHAnsi" w:eastAsiaTheme="minorHAnsi" w:hAnsiTheme="minorHAnsi" w:cs="Frutiger 55 Roman"/>
          <w:b/>
          <w:bCs/>
          <w:color w:val="000000"/>
          <w:sz w:val="24"/>
          <w:szCs w:val="24"/>
        </w:rPr>
      </w:pPr>
      <w:r w:rsidRPr="00EC5C61">
        <w:rPr>
          <w:rFonts w:asciiTheme="minorHAnsi" w:eastAsiaTheme="minorHAnsi" w:hAnsiTheme="minorHAnsi" w:cs="Frutiger 55 Roman"/>
          <w:b/>
          <w:bCs/>
          <w:color w:val="000000"/>
          <w:sz w:val="24"/>
          <w:szCs w:val="24"/>
        </w:rPr>
        <w:t>Board of Management:</w:t>
      </w:r>
    </w:p>
    <w:p w14:paraId="0DB0EEFD" w14:textId="77777777" w:rsidR="00BE74A3" w:rsidRPr="00EC5C61" w:rsidRDefault="00BE74A3" w:rsidP="00892CE3">
      <w:pPr>
        <w:autoSpaceDE w:val="0"/>
        <w:autoSpaceDN w:val="0"/>
        <w:adjustRightInd w:val="0"/>
        <w:spacing w:line="241" w:lineRule="atLeast"/>
        <w:rPr>
          <w:rFonts w:asciiTheme="minorHAnsi" w:eastAsiaTheme="minorHAnsi" w:hAnsiTheme="minorHAnsi" w:cs="Frutiger 55 Roman"/>
          <w:color w:val="000000"/>
          <w:sz w:val="24"/>
          <w:szCs w:val="24"/>
        </w:rPr>
      </w:pPr>
    </w:p>
    <w:p w14:paraId="57CD1017" w14:textId="77777777" w:rsidR="00892CE3" w:rsidRPr="00EC5C61" w:rsidRDefault="00892CE3" w:rsidP="00892CE3">
      <w:pPr>
        <w:autoSpaceDE w:val="0"/>
        <w:autoSpaceDN w:val="0"/>
        <w:adjustRightInd w:val="0"/>
        <w:spacing w:line="241" w:lineRule="atLeast"/>
        <w:rPr>
          <w:rFonts w:asciiTheme="minorHAnsi" w:eastAsiaTheme="minorHAnsi" w:hAnsiTheme="minorHAnsi" w:cs="Frutiger 45 Light"/>
          <w:color w:val="000000"/>
          <w:sz w:val="24"/>
          <w:szCs w:val="24"/>
        </w:rPr>
      </w:pPr>
      <w:r w:rsidRPr="00EC5C61">
        <w:rPr>
          <w:rFonts w:asciiTheme="minorHAnsi" w:eastAsiaTheme="minorHAnsi" w:hAnsiTheme="minorHAnsi" w:cs="Frutiger 45 Light"/>
          <w:color w:val="000000"/>
          <w:sz w:val="24"/>
          <w:szCs w:val="24"/>
        </w:rPr>
        <w:t>• complies with its legal obligations as employer under the 2005 Act;</w:t>
      </w:r>
    </w:p>
    <w:p w14:paraId="70EF1453" w14:textId="77777777" w:rsidR="00892CE3" w:rsidRPr="00EC5C61" w:rsidRDefault="00892CE3" w:rsidP="00892CE3">
      <w:pPr>
        <w:autoSpaceDE w:val="0"/>
        <w:autoSpaceDN w:val="0"/>
        <w:adjustRightInd w:val="0"/>
        <w:spacing w:line="241" w:lineRule="atLeast"/>
        <w:rPr>
          <w:rFonts w:asciiTheme="minorHAnsi" w:eastAsiaTheme="minorHAnsi" w:hAnsiTheme="minorHAnsi" w:cs="Frutiger 45 Light"/>
          <w:color w:val="000000"/>
          <w:sz w:val="24"/>
          <w:szCs w:val="24"/>
        </w:rPr>
      </w:pPr>
      <w:r w:rsidRPr="00EC5C61">
        <w:rPr>
          <w:rFonts w:asciiTheme="minorHAnsi" w:eastAsiaTheme="minorHAnsi" w:hAnsiTheme="minorHAnsi" w:cs="Frutiger 45 Light"/>
          <w:color w:val="000000"/>
          <w:sz w:val="24"/>
          <w:szCs w:val="24"/>
        </w:rPr>
        <w:t>• ensures that the school has written risk assessments and an up to date safety statement;</w:t>
      </w:r>
    </w:p>
    <w:p w14:paraId="1EEBA96B" w14:textId="77777777" w:rsidR="00892CE3" w:rsidRPr="00EC5C61" w:rsidRDefault="00892CE3" w:rsidP="00892CE3">
      <w:pPr>
        <w:autoSpaceDE w:val="0"/>
        <w:autoSpaceDN w:val="0"/>
        <w:adjustRightInd w:val="0"/>
        <w:spacing w:line="241" w:lineRule="atLeast"/>
        <w:rPr>
          <w:rFonts w:asciiTheme="minorHAnsi" w:eastAsiaTheme="minorHAnsi" w:hAnsiTheme="minorHAnsi" w:cs="Frutiger 45 Light"/>
          <w:color w:val="000000"/>
          <w:sz w:val="24"/>
          <w:szCs w:val="24"/>
        </w:rPr>
      </w:pPr>
      <w:r w:rsidRPr="00EC5C61">
        <w:rPr>
          <w:rFonts w:asciiTheme="minorHAnsi" w:eastAsiaTheme="minorHAnsi" w:hAnsiTheme="minorHAnsi" w:cs="Frutiger 45 Light"/>
          <w:color w:val="000000"/>
          <w:sz w:val="24"/>
          <w:szCs w:val="24"/>
        </w:rPr>
        <w:t>• reviews the implementation of the Safety Management System and the safety statement;</w:t>
      </w:r>
    </w:p>
    <w:p w14:paraId="51CF2BB0" w14:textId="77777777" w:rsidR="00892CE3" w:rsidRPr="00EC5C61" w:rsidRDefault="00892CE3" w:rsidP="00892CE3">
      <w:pPr>
        <w:autoSpaceDE w:val="0"/>
        <w:autoSpaceDN w:val="0"/>
        <w:adjustRightInd w:val="0"/>
        <w:spacing w:line="241" w:lineRule="atLeast"/>
        <w:rPr>
          <w:rFonts w:asciiTheme="minorHAnsi" w:eastAsiaTheme="minorHAnsi" w:hAnsiTheme="minorHAnsi" w:cs="Frutiger 45 Light"/>
          <w:color w:val="000000"/>
          <w:sz w:val="24"/>
          <w:szCs w:val="24"/>
        </w:rPr>
      </w:pPr>
      <w:r w:rsidRPr="00EC5C61">
        <w:rPr>
          <w:rFonts w:asciiTheme="minorHAnsi" w:eastAsiaTheme="minorHAnsi" w:hAnsiTheme="minorHAnsi" w:cs="Frutiger 45 Light"/>
          <w:color w:val="000000"/>
          <w:sz w:val="24"/>
          <w:szCs w:val="24"/>
        </w:rPr>
        <w:t>• sets safety, health and welfare objectives;</w:t>
      </w:r>
    </w:p>
    <w:p w14:paraId="13CBD329" w14:textId="77777777" w:rsidR="00892CE3" w:rsidRPr="00EC5C61" w:rsidRDefault="00892CE3" w:rsidP="00892CE3">
      <w:pPr>
        <w:autoSpaceDE w:val="0"/>
        <w:autoSpaceDN w:val="0"/>
        <w:adjustRightInd w:val="0"/>
        <w:spacing w:line="241" w:lineRule="atLeast"/>
        <w:rPr>
          <w:rFonts w:asciiTheme="minorHAnsi" w:eastAsiaTheme="minorHAnsi" w:hAnsiTheme="minorHAnsi" w:cs="Frutiger 45 Light"/>
          <w:color w:val="000000"/>
          <w:sz w:val="24"/>
          <w:szCs w:val="24"/>
        </w:rPr>
      </w:pPr>
      <w:r w:rsidRPr="00EC5C61">
        <w:rPr>
          <w:rFonts w:asciiTheme="minorHAnsi" w:eastAsiaTheme="minorHAnsi" w:hAnsiTheme="minorHAnsi" w:cs="Frutiger 45 Light"/>
          <w:color w:val="000000"/>
          <w:sz w:val="24"/>
          <w:szCs w:val="24"/>
        </w:rPr>
        <w:t>• receives regular reports on safety, health and welfare matters and matters arising from same are discussed;</w:t>
      </w:r>
    </w:p>
    <w:p w14:paraId="0D7085AB" w14:textId="77777777" w:rsidR="00892CE3" w:rsidRPr="00EC5C61" w:rsidRDefault="00892CE3" w:rsidP="00892CE3">
      <w:pPr>
        <w:autoSpaceDE w:val="0"/>
        <w:autoSpaceDN w:val="0"/>
        <w:adjustRightInd w:val="0"/>
        <w:spacing w:line="241" w:lineRule="atLeast"/>
        <w:rPr>
          <w:rFonts w:asciiTheme="minorHAnsi" w:eastAsiaTheme="minorHAnsi" w:hAnsiTheme="minorHAnsi" w:cs="Frutiger 45 Light"/>
          <w:color w:val="000000"/>
          <w:sz w:val="24"/>
          <w:szCs w:val="24"/>
        </w:rPr>
      </w:pPr>
      <w:r w:rsidRPr="00EC5C61">
        <w:rPr>
          <w:rFonts w:asciiTheme="minorHAnsi" w:eastAsiaTheme="minorHAnsi" w:hAnsiTheme="minorHAnsi" w:cs="Frutiger 45 Light"/>
          <w:color w:val="000000"/>
          <w:sz w:val="24"/>
          <w:szCs w:val="24"/>
        </w:rPr>
        <w:t xml:space="preserve">• reviews the safety, health and welfare statement at least annually and when changes that might </w:t>
      </w:r>
    </w:p>
    <w:p w14:paraId="30C4A652" w14:textId="77777777" w:rsidR="003D1322" w:rsidRPr="00EC5C61" w:rsidRDefault="00892CE3" w:rsidP="00892CE3">
      <w:pPr>
        <w:autoSpaceDE w:val="0"/>
        <w:autoSpaceDN w:val="0"/>
        <w:adjustRightInd w:val="0"/>
        <w:spacing w:line="241" w:lineRule="atLeast"/>
        <w:rPr>
          <w:rFonts w:asciiTheme="minorHAnsi" w:eastAsiaTheme="minorHAnsi" w:hAnsiTheme="minorHAnsi" w:cs="Frutiger 45 Light"/>
          <w:color w:val="000000"/>
          <w:sz w:val="24"/>
          <w:szCs w:val="24"/>
        </w:rPr>
      </w:pPr>
      <w:r w:rsidRPr="00EC5C61">
        <w:rPr>
          <w:rFonts w:asciiTheme="minorHAnsi" w:eastAsiaTheme="minorHAnsi" w:hAnsiTheme="minorHAnsi" w:cs="Frutiger 45 Light"/>
          <w:color w:val="000000"/>
          <w:sz w:val="24"/>
          <w:szCs w:val="24"/>
        </w:rPr>
        <w:t>affect workers’ safety, health and welfare occur;</w:t>
      </w:r>
    </w:p>
    <w:p w14:paraId="032D7049" w14:textId="77777777" w:rsidR="00670FD7" w:rsidRPr="00EC5C61" w:rsidRDefault="00892CE3" w:rsidP="00892CE3">
      <w:pPr>
        <w:autoSpaceDE w:val="0"/>
        <w:autoSpaceDN w:val="0"/>
        <w:adjustRightInd w:val="0"/>
        <w:spacing w:line="241" w:lineRule="atLeast"/>
        <w:rPr>
          <w:rFonts w:asciiTheme="minorHAnsi" w:eastAsiaTheme="minorHAnsi" w:hAnsiTheme="minorHAnsi" w:cs="Frutiger 45 Light"/>
          <w:color w:val="000000"/>
          <w:sz w:val="24"/>
          <w:szCs w:val="24"/>
        </w:rPr>
      </w:pPr>
      <w:r w:rsidRPr="00EC5C61">
        <w:rPr>
          <w:rFonts w:asciiTheme="minorHAnsi" w:eastAsiaTheme="minorHAnsi" w:hAnsiTheme="minorHAnsi" w:cs="Frutiger 45 Light"/>
          <w:color w:val="000000"/>
          <w:sz w:val="24"/>
          <w:szCs w:val="24"/>
        </w:rPr>
        <w:t>• reviews the school’s safety, health and welfare performance;</w:t>
      </w:r>
    </w:p>
    <w:p w14:paraId="0139417E" w14:textId="77777777" w:rsidR="00892CE3" w:rsidRPr="00EC5C61" w:rsidRDefault="00892CE3" w:rsidP="00892CE3">
      <w:pPr>
        <w:autoSpaceDE w:val="0"/>
        <w:autoSpaceDN w:val="0"/>
        <w:adjustRightInd w:val="0"/>
        <w:spacing w:line="241" w:lineRule="atLeast"/>
        <w:rPr>
          <w:rFonts w:asciiTheme="minorHAnsi" w:eastAsiaTheme="minorHAnsi" w:hAnsiTheme="minorHAnsi" w:cs="Frutiger 45 Light"/>
          <w:color w:val="000000"/>
          <w:sz w:val="24"/>
          <w:szCs w:val="24"/>
        </w:rPr>
      </w:pPr>
      <w:r w:rsidRPr="00EC5C61">
        <w:rPr>
          <w:rFonts w:asciiTheme="minorHAnsi" w:eastAsiaTheme="minorHAnsi" w:hAnsiTheme="minorHAnsi" w:cs="Frutiger 45 Light"/>
          <w:color w:val="000000"/>
          <w:sz w:val="24"/>
          <w:szCs w:val="24"/>
        </w:rPr>
        <w:t>• allocates adequate resources to deal with safety, health and welfare issues;</w:t>
      </w:r>
    </w:p>
    <w:p w14:paraId="0C922F42" w14:textId="77777777" w:rsidR="00892CE3" w:rsidRDefault="00892CE3" w:rsidP="00892CE3">
      <w:pPr>
        <w:autoSpaceDE w:val="0"/>
        <w:autoSpaceDN w:val="0"/>
        <w:adjustRightInd w:val="0"/>
        <w:spacing w:line="241" w:lineRule="atLeast"/>
        <w:rPr>
          <w:rFonts w:asciiTheme="minorHAnsi" w:eastAsiaTheme="minorHAnsi" w:hAnsiTheme="minorHAnsi" w:cs="Frutiger 45 Light"/>
          <w:color w:val="000000"/>
          <w:sz w:val="24"/>
          <w:szCs w:val="24"/>
        </w:rPr>
      </w:pPr>
      <w:r w:rsidRPr="00EC5C61">
        <w:rPr>
          <w:rFonts w:asciiTheme="minorHAnsi" w:eastAsiaTheme="minorHAnsi" w:hAnsiTheme="minorHAnsi" w:cs="Frutiger 45 Light"/>
          <w:color w:val="000000"/>
          <w:sz w:val="24"/>
          <w:szCs w:val="24"/>
        </w:rPr>
        <w:t>• appoints competent persons as necessary, to advise and assist the board of management on safety, health and welfare at the school.</w:t>
      </w:r>
    </w:p>
    <w:p w14:paraId="5F2BAF17" w14:textId="77777777" w:rsidR="003D1322" w:rsidRPr="00EC5C61" w:rsidRDefault="003D1322" w:rsidP="00892CE3">
      <w:pPr>
        <w:autoSpaceDE w:val="0"/>
        <w:autoSpaceDN w:val="0"/>
        <w:adjustRightInd w:val="0"/>
        <w:spacing w:line="241" w:lineRule="atLeast"/>
        <w:rPr>
          <w:rFonts w:asciiTheme="minorHAnsi" w:eastAsiaTheme="minorHAnsi" w:hAnsiTheme="minorHAnsi" w:cs="Frutiger 45 Light"/>
          <w:color w:val="000000"/>
          <w:sz w:val="24"/>
          <w:szCs w:val="24"/>
        </w:rPr>
      </w:pPr>
    </w:p>
    <w:p w14:paraId="29E8F44F" w14:textId="77777777" w:rsidR="003D1322" w:rsidRPr="00EC5C61" w:rsidRDefault="003D1322" w:rsidP="003D1322">
      <w:pPr>
        <w:pageBreakBefore/>
        <w:autoSpaceDE w:val="0"/>
        <w:autoSpaceDN w:val="0"/>
        <w:adjustRightInd w:val="0"/>
        <w:spacing w:line="241" w:lineRule="atLeast"/>
        <w:rPr>
          <w:rFonts w:asciiTheme="minorHAnsi" w:eastAsiaTheme="minorHAnsi" w:hAnsiTheme="minorHAnsi" w:cs="Frutiger 55 Roman"/>
          <w:color w:val="000000"/>
          <w:sz w:val="24"/>
          <w:szCs w:val="24"/>
        </w:rPr>
      </w:pPr>
      <w:r w:rsidRPr="00EC5C61">
        <w:rPr>
          <w:rFonts w:asciiTheme="minorHAnsi" w:eastAsiaTheme="minorHAnsi" w:hAnsiTheme="minorHAnsi" w:cs="Frutiger 55 Roman"/>
          <w:b/>
          <w:bCs/>
          <w:color w:val="000000"/>
          <w:sz w:val="24"/>
          <w:szCs w:val="24"/>
        </w:rPr>
        <w:lastRenderedPageBreak/>
        <w:t>Designated person for safety, health and welfare acting on behalf of the Board, the Principal:</w:t>
      </w:r>
    </w:p>
    <w:p w14:paraId="68F1366A" w14:textId="77777777" w:rsidR="003D1322" w:rsidRPr="00EC5C61" w:rsidRDefault="003D1322" w:rsidP="003D1322">
      <w:pPr>
        <w:autoSpaceDE w:val="0"/>
        <w:autoSpaceDN w:val="0"/>
        <w:adjustRightInd w:val="0"/>
        <w:spacing w:line="241" w:lineRule="atLeast"/>
        <w:rPr>
          <w:rFonts w:asciiTheme="minorHAnsi" w:eastAsiaTheme="minorHAnsi" w:hAnsiTheme="minorHAnsi" w:cs="Frutiger 45 Light"/>
          <w:color w:val="000000"/>
          <w:sz w:val="24"/>
          <w:szCs w:val="24"/>
        </w:rPr>
      </w:pPr>
      <w:r w:rsidRPr="00EC5C61">
        <w:rPr>
          <w:rFonts w:asciiTheme="minorHAnsi" w:eastAsiaTheme="minorHAnsi" w:hAnsiTheme="minorHAnsi" w:cs="Frutiger 45 Light"/>
          <w:color w:val="000000"/>
          <w:sz w:val="24"/>
          <w:szCs w:val="24"/>
        </w:rPr>
        <w:t xml:space="preserve">• complies with the requirements of the 2005 Act; </w:t>
      </w:r>
    </w:p>
    <w:p w14:paraId="08C177CC" w14:textId="77777777" w:rsidR="003D1322" w:rsidRPr="00EC5C61" w:rsidRDefault="003D1322" w:rsidP="003D1322">
      <w:pPr>
        <w:autoSpaceDE w:val="0"/>
        <w:autoSpaceDN w:val="0"/>
        <w:adjustRightInd w:val="0"/>
        <w:spacing w:line="241" w:lineRule="atLeast"/>
        <w:rPr>
          <w:rFonts w:asciiTheme="minorHAnsi" w:eastAsiaTheme="minorHAnsi" w:hAnsiTheme="minorHAnsi" w:cs="Frutiger 45 Light"/>
          <w:color w:val="000000"/>
          <w:sz w:val="24"/>
          <w:szCs w:val="24"/>
        </w:rPr>
      </w:pPr>
      <w:r w:rsidRPr="00EC5C61">
        <w:rPr>
          <w:rFonts w:asciiTheme="minorHAnsi" w:eastAsiaTheme="minorHAnsi" w:hAnsiTheme="minorHAnsi" w:cs="Frutiger 45 Light"/>
          <w:color w:val="000000"/>
          <w:sz w:val="24"/>
          <w:szCs w:val="24"/>
        </w:rPr>
        <w:t xml:space="preserve">• reports to the board of management on </w:t>
      </w:r>
      <w:r w:rsidRPr="00EC5C61">
        <w:rPr>
          <w:rFonts w:asciiTheme="minorHAnsi" w:eastAsiaTheme="minorHAnsi" w:hAnsiTheme="minorHAnsi" w:cs="M Rockwell"/>
          <w:color w:val="000000"/>
          <w:sz w:val="24"/>
          <w:szCs w:val="24"/>
        </w:rPr>
        <w:t>safety, health and welfare performance;</w:t>
      </w:r>
    </w:p>
    <w:p w14:paraId="011D872F" w14:textId="77777777" w:rsidR="003D1322" w:rsidRPr="00EC5C61" w:rsidRDefault="003D1322" w:rsidP="003D1322">
      <w:pPr>
        <w:autoSpaceDE w:val="0"/>
        <w:autoSpaceDN w:val="0"/>
        <w:adjustRightInd w:val="0"/>
        <w:spacing w:line="241" w:lineRule="atLeast"/>
        <w:rPr>
          <w:rFonts w:asciiTheme="minorHAnsi" w:eastAsiaTheme="minorHAnsi" w:hAnsiTheme="minorHAnsi" w:cs="Frutiger 45 Light"/>
          <w:color w:val="000000"/>
          <w:sz w:val="24"/>
          <w:szCs w:val="24"/>
        </w:rPr>
      </w:pPr>
      <w:r w:rsidRPr="00EC5C61">
        <w:rPr>
          <w:rFonts w:asciiTheme="minorHAnsi" w:eastAsiaTheme="minorHAnsi" w:hAnsiTheme="minorHAnsi" w:cs="Frutiger 45 Light"/>
          <w:color w:val="000000"/>
          <w:sz w:val="24"/>
          <w:szCs w:val="24"/>
        </w:rPr>
        <w:t xml:space="preserve">• manages safety, health and welfare in the </w:t>
      </w:r>
      <w:r w:rsidRPr="00EC5C61">
        <w:rPr>
          <w:rFonts w:asciiTheme="minorHAnsi" w:eastAsiaTheme="minorHAnsi" w:hAnsiTheme="minorHAnsi" w:cs="M Rockwell"/>
          <w:color w:val="000000"/>
          <w:sz w:val="24"/>
          <w:szCs w:val="24"/>
        </w:rPr>
        <w:t>school on a day-to-day basis;</w:t>
      </w:r>
    </w:p>
    <w:p w14:paraId="64D7C0C8" w14:textId="77777777" w:rsidR="003D1322" w:rsidRPr="00EC5C61" w:rsidRDefault="003D1322" w:rsidP="003D1322">
      <w:pPr>
        <w:autoSpaceDE w:val="0"/>
        <w:autoSpaceDN w:val="0"/>
        <w:adjustRightInd w:val="0"/>
        <w:spacing w:line="241" w:lineRule="atLeast"/>
        <w:rPr>
          <w:rFonts w:asciiTheme="minorHAnsi" w:eastAsiaTheme="minorHAnsi" w:hAnsiTheme="minorHAnsi" w:cs="Frutiger 45 Light"/>
          <w:color w:val="000000"/>
          <w:sz w:val="24"/>
          <w:szCs w:val="24"/>
        </w:rPr>
      </w:pPr>
      <w:r w:rsidRPr="00EC5C61">
        <w:rPr>
          <w:rFonts w:asciiTheme="minorHAnsi" w:eastAsiaTheme="minorHAnsi" w:hAnsiTheme="minorHAnsi" w:cs="Frutiger 45 Light"/>
          <w:color w:val="000000"/>
          <w:sz w:val="24"/>
          <w:szCs w:val="24"/>
        </w:rPr>
        <w:t xml:space="preserve">• communicates regularly with all members of the </w:t>
      </w:r>
      <w:r w:rsidRPr="00EC5C61">
        <w:rPr>
          <w:rFonts w:asciiTheme="minorHAnsi" w:eastAsiaTheme="minorHAnsi" w:hAnsiTheme="minorHAnsi" w:cs="M Rockwell"/>
          <w:color w:val="000000"/>
          <w:sz w:val="24"/>
          <w:szCs w:val="24"/>
        </w:rPr>
        <w:t xml:space="preserve">school community on safety health and welfare </w:t>
      </w:r>
      <w:r w:rsidRPr="00EC5C61">
        <w:rPr>
          <w:rFonts w:asciiTheme="minorHAnsi" w:eastAsiaTheme="minorHAnsi" w:hAnsiTheme="minorHAnsi" w:cs="Frutiger 45 Light"/>
          <w:color w:val="000000"/>
          <w:sz w:val="24"/>
          <w:szCs w:val="24"/>
        </w:rPr>
        <w:t>matters;</w:t>
      </w:r>
    </w:p>
    <w:p w14:paraId="440BA707" w14:textId="77777777" w:rsidR="003D1322" w:rsidRPr="00EC5C61" w:rsidRDefault="003D1322" w:rsidP="003D1322">
      <w:pPr>
        <w:autoSpaceDE w:val="0"/>
        <w:autoSpaceDN w:val="0"/>
        <w:adjustRightInd w:val="0"/>
        <w:spacing w:line="241" w:lineRule="atLeast"/>
        <w:rPr>
          <w:rFonts w:asciiTheme="minorHAnsi" w:eastAsiaTheme="minorHAnsi" w:hAnsiTheme="minorHAnsi" w:cs="Frutiger 45 Light"/>
          <w:color w:val="000000"/>
          <w:sz w:val="24"/>
          <w:szCs w:val="24"/>
        </w:rPr>
      </w:pPr>
      <w:r w:rsidRPr="00EC5C61">
        <w:rPr>
          <w:rFonts w:asciiTheme="minorHAnsi" w:eastAsiaTheme="minorHAnsi" w:hAnsiTheme="minorHAnsi" w:cs="Frutiger 45 Light"/>
          <w:color w:val="000000"/>
          <w:sz w:val="24"/>
          <w:szCs w:val="24"/>
        </w:rPr>
        <w:t>• ensures all accidents and incidents are investigated and all relevant statutory reports completed;</w:t>
      </w:r>
    </w:p>
    <w:p w14:paraId="0E138BD7" w14:textId="77777777" w:rsidR="003D1322" w:rsidRPr="00EC5C61" w:rsidRDefault="003D1322" w:rsidP="003D1322">
      <w:pPr>
        <w:autoSpaceDE w:val="0"/>
        <w:autoSpaceDN w:val="0"/>
        <w:adjustRightInd w:val="0"/>
        <w:spacing w:line="241" w:lineRule="atLeast"/>
        <w:rPr>
          <w:rFonts w:asciiTheme="minorHAnsi" w:eastAsiaTheme="minorHAnsi" w:hAnsiTheme="minorHAnsi" w:cs="Frutiger 45 Light"/>
          <w:color w:val="000000"/>
          <w:sz w:val="24"/>
          <w:szCs w:val="24"/>
        </w:rPr>
      </w:pPr>
      <w:r w:rsidRPr="00EC5C61">
        <w:rPr>
          <w:rFonts w:asciiTheme="minorHAnsi" w:eastAsiaTheme="minorHAnsi" w:hAnsiTheme="minorHAnsi" w:cs="Frutiger 45 Light"/>
          <w:color w:val="000000"/>
          <w:sz w:val="24"/>
          <w:szCs w:val="24"/>
        </w:rPr>
        <w:t>• organises fire drills, training, etc;</w:t>
      </w:r>
    </w:p>
    <w:p w14:paraId="1EE877D9" w14:textId="77777777" w:rsidR="003D1322" w:rsidRPr="00EC5C61" w:rsidRDefault="003D1322" w:rsidP="003D1322">
      <w:pPr>
        <w:autoSpaceDE w:val="0"/>
        <w:autoSpaceDN w:val="0"/>
        <w:adjustRightInd w:val="0"/>
        <w:spacing w:line="241" w:lineRule="atLeast"/>
        <w:rPr>
          <w:rFonts w:asciiTheme="minorHAnsi" w:eastAsiaTheme="minorHAnsi" w:hAnsiTheme="minorHAnsi" w:cs="Frutiger 45 Light"/>
          <w:color w:val="000000"/>
          <w:sz w:val="24"/>
          <w:szCs w:val="24"/>
        </w:rPr>
      </w:pPr>
      <w:r w:rsidRPr="00EC5C61">
        <w:rPr>
          <w:rFonts w:asciiTheme="minorHAnsi" w:eastAsiaTheme="minorHAnsi" w:hAnsiTheme="minorHAnsi" w:cs="Frutiger 45 Light"/>
          <w:color w:val="000000"/>
          <w:sz w:val="24"/>
          <w:szCs w:val="24"/>
        </w:rPr>
        <w:t>• carries out safety audits.</w:t>
      </w:r>
    </w:p>
    <w:p w14:paraId="574A70E9" w14:textId="77777777" w:rsidR="00BE74A3" w:rsidRPr="00EC5C61" w:rsidRDefault="00BE74A3" w:rsidP="00892CE3">
      <w:pPr>
        <w:autoSpaceDE w:val="0"/>
        <w:autoSpaceDN w:val="0"/>
        <w:adjustRightInd w:val="0"/>
        <w:spacing w:line="241" w:lineRule="atLeast"/>
        <w:rPr>
          <w:rFonts w:asciiTheme="minorHAnsi" w:eastAsiaTheme="minorHAnsi" w:hAnsiTheme="minorHAnsi" w:cs="Frutiger 55 Roman"/>
          <w:b/>
          <w:bCs/>
          <w:color w:val="000000"/>
          <w:sz w:val="24"/>
          <w:szCs w:val="24"/>
        </w:rPr>
      </w:pPr>
    </w:p>
    <w:p w14:paraId="5DDA7382" w14:textId="77777777" w:rsidR="00892CE3" w:rsidRDefault="00892CE3" w:rsidP="00892CE3">
      <w:pPr>
        <w:autoSpaceDE w:val="0"/>
        <w:autoSpaceDN w:val="0"/>
        <w:adjustRightInd w:val="0"/>
        <w:spacing w:line="241" w:lineRule="atLeast"/>
        <w:rPr>
          <w:rFonts w:asciiTheme="minorHAnsi" w:eastAsiaTheme="minorHAnsi" w:hAnsiTheme="minorHAnsi" w:cs="Frutiger 55 Roman"/>
          <w:b/>
          <w:bCs/>
          <w:color w:val="000000"/>
          <w:sz w:val="24"/>
          <w:szCs w:val="24"/>
        </w:rPr>
      </w:pPr>
      <w:r w:rsidRPr="00EC5C61">
        <w:rPr>
          <w:rFonts w:asciiTheme="minorHAnsi" w:eastAsiaTheme="minorHAnsi" w:hAnsiTheme="minorHAnsi" w:cs="Frutiger 55 Roman"/>
          <w:b/>
          <w:bCs/>
          <w:color w:val="000000"/>
          <w:sz w:val="24"/>
          <w:szCs w:val="24"/>
        </w:rPr>
        <w:t>Teachers (with particular function</w:t>
      </w:r>
      <w:r w:rsidR="00BE74A3" w:rsidRPr="00EC5C61">
        <w:rPr>
          <w:rFonts w:asciiTheme="minorHAnsi" w:eastAsiaTheme="minorHAnsi" w:hAnsiTheme="minorHAnsi" w:cs="Frutiger 55 Roman"/>
          <w:b/>
          <w:bCs/>
          <w:color w:val="000000"/>
          <w:sz w:val="24"/>
          <w:szCs w:val="24"/>
        </w:rPr>
        <w:t>s in safety, health and welfare</w:t>
      </w:r>
      <w:r w:rsidRPr="00EC5C61">
        <w:rPr>
          <w:rFonts w:asciiTheme="minorHAnsi" w:eastAsiaTheme="minorHAnsi" w:hAnsiTheme="minorHAnsi" w:cs="Frutiger 55 Roman"/>
          <w:b/>
          <w:bCs/>
          <w:color w:val="000000"/>
          <w:sz w:val="24"/>
          <w:szCs w:val="24"/>
        </w:rPr>
        <w:t>) if applicable:</w:t>
      </w:r>
    </w:p>
    <w:p w14:paraId="208E2C67" w14:textId="77777777" w:rsidR="00371C01" w:rsidRDefault="00371C01" w:rsidP="00892CE3">
      <w:pPr>
        <w:autoSpaceDE w:val="0"/>
        <w:autoSpaceDN w:val="0"/>
        <w:adjustRightInd w:val="0"/>
        <w:spacing w:line="241" w:lineRule="atLeast"/>
        <w:rPr>
          <w:rFonts w:asciiTheme="minorHAnsi" w:eastAsiaTheme="minorHAnsi" w:hAnsiTheme="minorHAnsi" w:cs="Frutiger 55 Roman"/>
          <w:color w:val="000000"/>
          <w:sz w:val="24"/>
          <w:szCs w:val="24"/>
        </w:rPr>
      </w:pPr>
    </w:p>
    <w:p w14:paraId="094A2DA9" w14:textId="77777777" w:rsidR="00892CE3" w:rsidRPr="00EC5C61" w:rsidRDefault="00892CE3" w:rsidP="00892CE3">
      <w:pPr>
        <w:autoSpaceDE w:val="0"/>
        <w:autoSpaceDN w:val="0"/>
        <w:adjustRightInd w:val="0"/>
        <w:spacing w:line="241" w:lineRule="atLeast"/>
        <w:rPr>
          <w:rFonts w:asciiTheme="minorHAnsi" w:eastAsiaTheme="minorHAnsi" w:hAnsiTheme="minorHAnsi" w:cs="Frutiger 45 Light"/>
          <w:sz w:val="24"/>
          <w:szCs w:val="24"/>
        </w:rPr>
      </w:pPr>
      <w:r w:rsidRPr="00EC5C61">
        <w:rPr>
          <w:rFonts w:asciiTheme="minorHAnsi" w:eastAsiaTheme="minorHAnsi" w:hAnsiTheme="minorHAnsi" w:cs="Frutiger 45 Light"/>
          <w:sz w:val="24"/>
          <w:szCs w:val="24"/>
        </w:rPr>
        <w:t>• although ultimate responsibility for safety, health and welfare rests with the board of management, the teacher must fulfil those duties to which he/she has agreed.</w:t>
      </w:r>
    </w:p>
    <w:p w14:paraId="7DC64F62" w14:textId="77777777" w:rsidR="00892CE3" w:rsidRPr="00EC5C61" w:rsidRDefault="00892CE3" w:rsidP="00892CE3">
      <w:pPr>
        <w:autoSpaceDE w:val="0"/>
        <w:autoSpaceDN w:val="0"/>
        <w:adjustRightInd w:val="0"/>
        <w:spacing w:line="241" w:lineRule="atLeast"/>
        <w:rPr>
          <w:rFonts w:asciiTheme="minorHAnsi" w:eastAsiaTheme="minorHAnsi" w:hAnsiTheme="minorHAnsi" w:cs="Frutiger 45 Light"/>
          <w:sz w:val="24"/>
          <w:szCs w:val="24"/>
        </w:rPr>
      </w:pPr>
      <w:r w:rsidRPr="00EC5C61">
        <w:rPr>
          <w:rFonts w:asciiTheme="minorHAnsi" w:eastAsiaTheme="minorHAnsi" w:hAnsiTheme="minorHAnsi" w:cs="Frutiger 45 Light"/>
          <w:sz w:val="24"/>
          <w:szCs w:val="24"/>
        </w:rPr>
        <w:t xml:space="preserve">• a deputy principal, assistant principal, special duties teacher or any teacher with duties related to safety, health and welfare must fulfil the duties assigned; </w:t>
      </w:r>
    </w:p>
    <w:p w14:paraId="3BE05C23" w14:textId="77777777" w:rsidR="00BE74A3" w:rsidRPr="00EC5C61" w:rsidRDefault="00BE74A3" w:rsidP="00892CE3">
      <w:pPr>
        <w:autoSpaceDE w:val="0"/>
        <w:autoSpaceDN w:val="0"/>
        <w:adjustRightInd w:val="0"/>
        <w:spacing w:line="241" w:lineRule="atLeast"/>
        <w:rPr>
          <w:rFonts w:asciiTheme="minorHAnsi" w:eastAsiaTheme="minorHAnsi" w:hAnsiTheme="minorHAnsi" w:cs="Frutiger 55 Roman"/>
          <w:b/>
          <w:bCs/>
          <w:sz w:val="24"/>
          <w:szCs w:val="24"/>
        </w:rPr>
      </w:pPr>
    </w:p>
    <w:p w14:paraId="293B762B" w14:textId="77777777" w:rsidR="003E3F5D" w:rsidRPr="00B1063B" w:rsidRDefault="003E3F5D" w:rsidP="003E3F5D">
      <w:pPr>
        <w:ind w:right="-142"/>
        <w:rPr>
          <w:rFonts w:asciiTheme="minorHAnsi" w:hAnsiTheme="minorHAnsi"/>
          <w:b/>
          <w:sz w:val="24"/>
          <w:szCs w:val="24"/>
          <w:u w:val="single"/>
        </w:rPr>
      </w:pPr>
      <w:r w:rsidRPr="00B1063B">
        <w:rPr>
          <w:rFonts w:asciiTheme="minorHAnsi" w:hAnsiTheme="minorHAnsi"/>
          <w:b/>
          <w:sz w:val="24"/>
          <w:szCs w:val="24"/>
          <w:u w:val="single"/>
        </w:rPr>
        <w:t>Duties of Employees:</w:t>
      </w:r>
    </w:p>
    <w:p w14:paraId="69312616" w14:textId="77777777" w:rsidR="00892CE3" w:rsidRPr="00EC5C61" w:rsidRDefault="00892CE3" w:rsidP="00892CE3">
      <w:pPr>
        <w:autoSpaceDE w:val="0"/>
        <w:autoSpaceDN w:val="0"/>
        <w:adjustRightInd w:val="0"/>
        <w:spacing w:line="241" w:lineRule="atLeast"/>
        <w:rPr>
          <w:rFonts w:asciiTheme="minorHAnsi" w:eastAsiaTheme="minorHAnsi" w:hAnsiTheme="minorHAnsi" w:cs="Frutiger 55 Roman"/>
          <w:sz w:val="24"/>
          <w:szCs w:val="24"/>
        </w:rPr>
      </w:pPr>
      <w:r w:rsidRPr="00EC5C61">
        <w:rPr>
          <w:rFonts w:asciiTheme="minorHAnsi" w:eastAsiaTheme="minorHAnsi" w:hAnsiTheme="minorHAnsi" w:cs="Frutiger 55 Roman"/>
          <w:b/>
          <w:bCs/>
          <w:sz w:val="24"/>
          <w:szCs w:val="24"/>
        </w:rPr>
        <w:t>Teachers / Special Needs Assistants / Non-teaching staff:</w:t>
      </w:r>
    </w:p>
    <w:p w14:paraId="1D8F0B5C" w14:textId="77777777" w:rsidR="00892CE3" w:rsidRPr="00EC5C61" w:rsidRDefault="00892CE3" w:rsidP="00892CE3">
      <w:pPr>
        <w:autoSpaceDE w:val="0"/>
        <w:autoSpaceDN w:val="0"/>
        <w:adjustRightInd w:val="0"/>
        <w:spacing w:line="241" w:lineRule="atLeast"/>
        <w:rPr>
          <w:rFonts w:asciiTheme="minorHAnsi" w:eastAsiaTheme="minorHAnsi" w:hAnsiTheme="minorHAnsi" w:cs="Frutiger 45 Light"/>
          <w:sz w:val="24"/>
          <w:szCs w:val="24"/>
        </w:rPr>
      </w:pPr>
      <w:r w:rsidRPr="00EC5C61">
        <w:rPr>
          <w:rFonts w:asciiTheme="minorHAnsi" w:eastAsiaTheme="minorHAnsi" w:hAnsiTheme="minorHAnsi" w:cs="Frutiger 45 Light"/>
          <w:sz w:val="24"/>
          <w:szCs w:val="24"/>
        </w:rPr>
        <w:t>• check that equipment is safe before use;</w:t>
      </w:r>
    </w:p>
    <w:p w14:paraId="13B39B72" w14:textId="77777777" w:rsidR="00892CE3" w:rsidRPr="00EC5C61" w:rsidRDefault="00892CE3" w:rsidP="00892CE3">
      <w:pPr>
        <w:autoSpaceDE w:val="0"/>
        <w:autoSpaceDN w:val="0"/>
        <w:adjustRightInd w:val="0"/>
        <w:spacing w:line="241" w:lineRule="atLeast"/>
        <w:rPr>
          <w:rFonts w:asciiTheme="minorHAnsi" w:eastAsiaTheme="minorHAnsi" w:hAnsiTheme="minorHAnsi" w:cs="Frutiger 45 Light"/>
          <w:sz w:val="24"/>
          <w:szCs w:val="24"/>
        </w:rPr>
      </w:pPr>
      <w:r w:rsidRPr="00EC5C61">
        <w:rPr>
          <w:rFonts w:asciiTheme="minorHAnsi" w:eastAsiaTheme="minorHAnsi" w:hAnsiTheme="minorHAnsi" w:cs="Frutiger 45 Light"/>
          <w:sz w:val="24"/>
          <w:szCs w:val="24"/>
        </w:rPr>
        <w:t>• ensure that risk assessments are conducted for new hazards.</w:t>
      </w:r>
    </w:p>
    <w:p w14:paraId="6C5F21C7" w14:textId="77777777" w:rsidR="00892CE3" w:rsidRPr="00EC5C61" w:rsidRDefault="00892CE3" w:rsidP="00892CE3">
      <w:pPr>
        <w:autoSpaceDE w:val="0"/>
        <w:autoSpaceDN w:val="0"/>
        <w:adjustRightInd w:val="0"/>
        <w:spacing w:line="241" w:lineRule="atLeast"/>
        <w:rPr>
          <w:rFonts w:asciiTheme="minorHAnsi" w:eastAsiaTheme="minorHAnsi" w:hAnsiTheme="minorHAnsi" w:cs="Frutiger 45 Light"/>
          <w:sz w:val="24"/>
          <w:szCs w:val="24"/>
        </w:rPr>
      </w:pPr>
      <w:r w:rsidRPr="00EC5C61">
        <w:rPr>
          <w:rFonts w:asciiTheme="minorHAnsi" w:eastAsiaTheme="minorHAnsi" w:hAnsiTheme="minorHAnsi" w:cs="Frutiger 45 Light"/>
          <w:sz w:val="24"/>
          <w:szCs w:val="24"/>
        </w:rPr>
        <w:t>• select and appoint a safety representative as appropriate;</w:t>
      </w:r>
    </w:p>
    <w:p w14:paraId="189FC66F" w14:textId="77777777" w:rsidR="00892CE3" w:rsidRPr="00EC5C61" w:rsidRDefault="00892CE3" w:rsidP="00892CE3">
      <w:pPr>
        <w:autoSpaceDE w:val="0"/>
        <w:autoSpaceDN w:val="0"/>
        <w:adjustRightInd w:val="0"/>
        <w:spacing w:line="241" w:lineRule="atLeast"/>
        <w:rPr>
          <w:rFonts w:asciiTheme="minorHAnsi" w:eastAsiaTheme="minorHAnsi" w:hAnsiTheme="minorHAnsi" w:cs="Frutiger 45 Light"/>
          <w:sz w:val="24"/>
          <w:szCs w:val="24"/>
        </w:rPr>
      </w:pPr>
      <w:r w:rsidRPr="00EC5C61">
        <w:rPr>
          <w:rFonts w:asciiTheme="minorHAnsi" w:eastAsiaTheme="minorHAnsi" w:hAnsiTheme="minorHAnsi" w:cs="Frutiger 45 Light"/>
          <w:sz w:val="24"/>
          <w:szCs w:val="24"/>
        </w:rPr>
        <w:t>• co-operate with the school safety committee where one is established;</w:t>
      </w:r>
    </w:p>
    <w:p w14:paraId="448C3C9B" w14:textId="77777777" w:rsidR="00892CE3" w:rsidRPr="00EC5C61" w:rsidRDefault="00892CE3" w:rsidP="00892CE3">
      <w:pPr>
        <w:autoSpaceDE w:val="0"/>
        <w:autoSpaceDN w:val="0"/>
        <w:adjustRightInd w:val="0"/>
        <w:spacing w:line="241" w:lineRule="atLeast"/>
        <w:rPr>
          <w:rFonts w:asciiTheme="minorHAnsi" w:eastAsiaTheme="minorHAnsi" w:hAnsiTheme="minorHAnsi" w:cs="Frutiger 45 Light"/>
          <w:sz w:val="24"/>
          <w:szCs w:val="24"/>
        </w:rPr>
      </w:pPr>
      <w:r w:rsidRPr="00EC5C61">
        <w:rPr>
          <w:rFonts w:asciiTheme="minorHAnsi" w:eastAsiaTheme="minorHAnsi" w:hAnsiTheme="minorHAnsi" w:cs="Frutiger 45 Light"/>
          <w:sz w:val="24"/>
          <w:szCs w:val="24"/>
        </w:rPr>
        <w:t>• report accidents, near misses and dangerous occurrences to relevant persons as outlined in the safety, health and welfare statement.</w:t>
      </w:r>
    </w:p>
    <w:p w14:paraId="52FDED8F" w14:textId="77777777" w:rsidR="00892CE3" w:rsidRPr="00EC5C61" w:rsidRDefault="00892CE3" w:rsidP="00892CE3">
      <w:pPr>
        <w:autoSpaceDE w:val="0"/>
        <w:autoSpaceDN w:val="0"/>
        <w:adjustRightInd w:val="0"/>
        <w:spacing w:line="241" w:lineRule="atLeast"/>
        <w:rPr>
          <w:rFonts w:asciiTheme="minorHAnsi" w:eastAsiaTheme="minorHAnsi" w:hAnsiTheme="minorHAnsi" w:cs="Frutiger 45 Light"/>
          <w:sz w:val="24"/>
          <w:szCs w:val="24"/>
        </w:rPr>
      </w:pPr>
      <w:r w:rsidRPr="00EC5C61">
        <w:rPr>
          <w:rFonts w:asciiTheme="minorHAnsi" w:eastAsiaTheme="minorHAnsi" w:hAnsiTheme="minorHAnsi" w:cs="Frutiger 45 Light"/>
          <w:sz w:val="24"/>
          <w:szCs w:val="24"/>
        </w:rPr>
        <w:t>• comply with all statutory obligations on employees as designated under the 2005 Act;</w:t>
      </w:r>
    </w:p>
    <w:p w14:paraId="728F6C53" w14:textId="77777777" w:rsidR="00892CE3" w:rsidRPr="00EC5C61" w:rsidRDefault="00892CE3" w:rsidP="00892CE3">
      <w:pPr>
        <w:autoSpaceDE w:val="0"/>
        <w:autoSpaceDN w:val="0"/>
        <w:adjustRightInd w:val="0"/>
        <w:spacing w:line="241" w:lineRule="atLeast"/>
        <w:rPr>
          <w:rFonts w:asciiTheme="minorHAnsi" w:eastAsiaTheme="minorHAnsi" w:hAnsiTheme="minorHAnsi" w:cs="Frutiger 45 Light"/>
          <w:sz w:val="24"/>
          <w:szCs w:val="24"/>
        </w:rPr>
      </w:pPr>
      <w:r w:rsidRPr="00EC5C61">
        <w:rPr>
          <w:rFonts w:asciiTheme="minorHAnsi" w:eastAsiaTheme="minorHAnsi" w:hAnsiTheme="minorHAnsi" w:cs="Frutiger 45 Light"/>
          <w:sz w:val="24"/>
          <w:szCs w:val="24"/>
        </w:rPr>
        <w:t>• co-operate with school management in the implementation of the safety statement;</w:t>
      </w:r>
    </w:p>
    <w:p w14:paraId="033BA324" w14:textId="77777777" w:rsidR="00892CE3" w:rsidRPr="00EC5C61" w:rsidRDefault="00892CE3" w:rsidP="00892CE3">
      <w:pPr>
        <w:autoSpaceDE w:val="0"/>
        <w:autoSpaceDN w:val="0"/>
        <w:adjustRightInd w:val="0"/>
        <w:spacing w:line="241" w:lineRule="atLeast"/>
        <w:rPr>
          <w:rFonts w:asciiTheme="minorHAnsi" w:eastAsiaTheme="minorHAnsi" w:hAnsiTheme="minorHAnsi" w:cs="Frutiger 45 Light"/>
          <w:sz w:val="24"/>
          <w:szCs w:val="24"/>
        </w:rPr>
      </w:pPr>
      <w:r w:rsidRPr="00EC5C61">
        <w:rPr>
          <w:rFonts w:asciiTheme="minorHAnsi" w:eastAsiaTheme="minorHAnsi" w:hAnsiTheme="minorHAnsi" w:cs="Frutiger 45 Light"/>
          <w:sz w:val="24"/>
          <w:szCs w:val="24"/>
        </w:rPr>
        <w:t>• inform students of the safety procedures associated with individual subjects, rooms, tasks;</w:t>
      </w:r>
    </w:p>
    <w:p w14:paraId="21EE60A4" w14:textId="77777777" w:rsidR="00892CE3" w:rsidRPr="00EC5C61" w:rsidRDefault="00892CE3" w:rsidP="00892CE3">
      <w:pPr>
        <w:autoSpaceDE w:val="0"/>
        <w:autoSpaceDN w:val="0"/>
        <w:adjustRightInd w:val="0"/>
        <w:spacing w:line="241" w:lineRule="atLeast"/>
        <w:rPr>
          <w:rFonts w:asciiTheme="minorHAnsi" w:eastAsiaTheme="minorHAnsi" w:hAnsiTheme="minorHAnsi" w:cs="Frutiger 45 Light"/>
          <w:sz w:val="24"/>
          <w:szCs w:val="24"/>
        </w:rPr>
      </w:pPr>
      <w:r w:rsidRPr="00EC5C61">
        <w:rPr>
          <w:rFonts w:asciiTheme="minorHAnsi" w:eastAsiaTheme="minorHAnsi" w:hAnsiTheme="minorHAnsi" w:cs="Frutiger 45 Light"/>
          <w:sz w:val="24"/>
          <w:szCs w:val="24"/>
        </w:rPr>
        <w:t>• ensure that students follow safe procedures.</w:t>
      </w:r>
    </w:p>
    <w:p w14:paraId="50FE2EC6" w14:textId="77777777" w:rsidR="003E3F5D" w:rsidRDefault="00892CE3" w:rsidP="003E3F5D">
      <w:pPr>
        <w:autoSpaceDE w:val="0"/>
        <w:autoSpaceDN w:val="0"/>
        <w:adjustRightInd w:val="0"/>
        <w:spacing w:line="241" w:lineRule="atLeast"/>
        <w:rPr>
          <w:rFonts w:asciiTheme="minorHAnsi" w:eastAsiaTheme="minorHAnsi" w:hAnsiTheme="minorHAnsi" w:cs="Frutiger 45 Light"/>
          <w:sz w:val="24"/>
          <w:szCs w:val="24"/>
        </w:rPr>
      </w:pPr>
      <w:r w:rsidRPr="00EC5C61">
        <w:rPr>
          <w:rFonts w:asciiTheme="minorHAnsi" w:eastAsiaTheme="minorHAnsi" w:hAnsiTheme="minorHAnsi" w:cs="Frutiger 45 Light"/>
          <w:sz w:val="24"/>
          <w:szCs w:val="24"/>
        </w:rPr>
        <w:t>• formally check classroom/immediate work environment to ensure it is safe and free from fault or defect;</w:t>
      </w:r>
    </w:p>
    <w:p w14:paraId="42553F71" w14:textId="77777777" w:rsidR="004A7B0A" w:rsidRPr="003E3F5D" w:rsidRDefault="003E3F5D" w:rsidP="003E3F5D">
      <w:pPr>
        <w:pStyle w:val="ListParagraph"/>
        <w:numPr>
          <w:ilvl w:val="0"/>
          <w:numId w:val="38"/>
        </w:numPr>
        <w:tabs>
          <w:tab w:val="left" w:pos="142"/>
        </w:tabs>
        <w:autoSpaceDE w:val="0"/>
        <w:autoSpaceDN w:val="0"/>
        <w:adjustRightInd w:val="0"/>
        <w:spacing w:line="241" w:lineRule="atLeast"/>
        <w:ind w:left="0" w:firstLine="0"/>
        <w:rPr>
          <w:rFonts w:asciiTheme="minorHAnsi" w:eastAsiaTheme="minorHAnsi" w:hAnsiTheme="minorHAnsi" w:cs="Frutiger 45 Light"/>
          <w:sz w:val="24"/>
          <w:szCs w:val="24"/>
        </w:rPr>
      </w:pPr>
      <w:r>
        <w:rPr>
          <w:rFonts w:asciiTheme="minorHAnsi" w:hAnsiTheme="minorHAnsi"/>
          <w:sz w:val="24"/>
          <w:szCs w:val="24"/>
        </w:rPr>
        <w:t xml:space="preserve">  </w:t>
      </w:r>
      <w:r w:rsidR="004A7B0A" w:rsidRPr="003E3F5D">
        <w:rPr>
          <w:rFonts w:asciiTheme="minorHAnsi" w:hAnsiTheme="minorHAnsi"/>
          <w:sz w:val="24"/>
          <w:szCs w:val="24"/>
        </w:rPr>
        <w:t>report to the Board of Management without reasonable delay any defects in equipment in the place of work which might endanger safety, health or welfare of which he/she becomes aware.</w:t>
      </w:r>
    </w:p>
    <w:p w14:paraId="5B6F9FE6" w14:textId="77777777" w:rsidR="004A7B0A" w:rsidRPr="00EC5C61" w:rsidRDefault="004A7B0A" w:rsidP="00892CE3">
      <w:pPr>
        <w:autoSpaceDE w:val="0"/>
        <w:autoSpaceDN w:val="0"/>
        <w:adjustRightInd w:val="0"/>
        <w:spacing w:line="241" w:lineRule="atLeast"/>
        <w:rPr>
          <w:rFonts w:asciiTheme="minorHAnsi" w:eastAsiaTheme="minorHAnsi" w:hAnsiTheme="minorHAnsi" w:cs="Frutiger 45 Light"/>
          <w:sz w:val="24"/>
          <w:szCs w:val="24"/>
        </w:rPr>
      </w:pPr>
    </w:p>
    <w:p w14:paraId="64563031" w14:textId="77777777" w:rsidR="003E3F5D" w:rsidRPr="00EC5C61" w:rsidRDefault="003E3F5D" w:rsidP="003E3F5D">
      <w:pPr>
        <w:ind w:right="-142"/>
        <w:rPr>
          <w:rFonts w:asciiTheme="minorHAnsi" w:hAnsiTheme="minorHAnsi"/>
          <w:sz w:val="24"/>
          <w:szCs w:val="24"/>
        </w:rPr>
      </w:pPr>
      <w:r w:rsidRPr="00EC5C61">
        <w:rPr>
          <w:rFonts w:asciiTheme="minorHAnsi" w:hAnsiTheme="minorHAnsi"/>
          <w:sz w:val="24"/>
          <w:szCs w:val="24"/>
        </w:rPr>
        <w:t>Employees and voluntary workers are required to cooperate and assist fully in all accident investigations. It is the duty of each employee to take responsibility for his/her own safety while at work. The law requires that all accidents involving an absence of more than three working days must be reported to the Health and Safety Authority on their approved forms. The responsibility for notifying the Health and Safety Authority rests with the Chairperson of the Board of Management</w:t>
      </w:r>
    </w:p>
    <w:p w14:paraId="5983A862" w14:textId="77777777" w:rsidR="007C0F6A" w:rsidRPr="00EC5C61" w:rsidRDefault="007C0F6A" w:rsidP="00892CE3">
      <w:pPr>
        <w:autoSpaceDE w:val="0"/>
        <w:autoSpaceDN w:val="0"/>
        <w:adjustRightInd w:val="0"/>
        <w:spacing w:line="241" w:lineRule="atLeast"/>
        <w:rPr>
          <w:rFonts w:asciiTheme="minorHAnsi" w:eastAsiaTheme="minorHAnsi" w:hAnsiTheme="minorHAnsi" w:cs="Frutiger 55 Roman"/>
          <w:b/>
          <w:bCs/>
          <w:sz w:val="24"/>
          <w:szCs w:val="24"/>
        </w:rPr>
      </w:pPr>
    </w:p>
    <w:p w14:paraId="2ADF969D" w14:textId="77777777" w:rsidR="003E3F5D" w:rsidRPr="003E3F5D" w:rsidRDefault="00892CE3" w:rsidP="00892CE3">
      <w:pPr>
        <w:autoSpaceDE w:val="0"/>
        <w:autoSpaceDN w:val="0"/>
        <w:adjustRightInd w:val="0"/>
        <w:spacing w:line="241" w:lineRule="atLeast"/>
        <w:rPr>
          <w:rFonts w:asciiTheme="minorHAnsi" w:eastAsiaTheme="minorHAnsi" w:hAnsiTheme="minorHAnsi" w:cs="Frutiger 55 Roman"/>
          <w:b/>
          <w:bCs/>
          <w:sz w:val="24"/>
          <w:szCs w:val="24"/>
        </w:rPr>
      </w:pPr>
      <w:r w:rsidRPr="00EC5C61">
        <w:rPr>
          <w:rFonts w:asciiTheme="minorHAnsi" w:eastAsiaTheme="minorHAnsi" w:hAnsiTheme="minorHAnsi" w:cs="Frutiger 55 Roman"/>
          <w:b/>
          <w:bCs/>
          <w:sz w:val="24"/>
          <w:szCs w:val="24"/>
        </w:rPr>
        <w:t xml:space="preserve">Other School Users: </w:t>
      </w:r>
    </w:p>
    <w:p w14:paraId="5EA1C4CC" w14:textId="77777777" w:rsidR="00892CE3" w:rsidRPr="00EC5C61" w:rsidRDefault="00892CE3" w:rsidP="00892CE3">
      <w:pPr>
        <w:autoSpaceDE w:val="0"/>
        <w:autoSpaceDN w:val="0"/>
        <w:adjustRightInd w:val="0"/>
        <w:spacing w:line="241" w:lineRule="atLeast"/>
        <w:rPr>
          <w:rFonts w:asciiTheme="minorHAnsi" w:eastAsiaTheme="minorHAnsi" w:hAnsiTheme="minorHAnsi" w:cs="Frutiger 45 Light"/>
          <w:sz w:val="24"/>
          <w:szCs w:val="24"/>
        </w:rPr>
      </w:pPr>
      <w:r w:rsidRPr="00EC5C61">
        <w:rPr>
          <w:rFonts w:asciiTheme="minorHAnsi" w:eastAsiaTheme="minorHAnsi" w:hAnsiTheme="minorHAnsi" w:cs="Frutiger 45 Light"/>
          <w:sz w:val="24"/>
          <w:szCs w:val="24"/>
        </w:rPr>
        <w:t>Other school users such as students, parents, volunteers and visitors should comply with school regulations and instructions relating to safety, health and welfare.</w:t>
      </w:r>
    </w:p>
    <w:p w14:paraId="7F07B60C" w14:textId="77777777" w:rsidR="00371C01" w:rsidRDefault="00371C01">
      <w:pPr>
        <w:spacing w:after="160" w:line="259" w:lineRule="auto"/>
        <w:rPr>
          <w:rFonts w:asciiTheme="minorHAnsi" w:eastAsiaTheme="minorHAnsi" w:hAnsiTheme="minorHAnsi" w:cs="Frutiger 55 Roman"/>
          <w:b/>
          <w:bCs/>
          <w:sz w:val="24"/>
          <w:szCs w:val="24"/>
        </w:rPr>
      </w:pPr>
      <w:r>
        <w:rPr>
          <w:rFonts w:asciiTheme="minorHAnsi" w:eastAsiaTheme="minorHAnsi" w:hAnsiTheme="minorHAnsi" w:cs="Frutiger 55 Roman"/>
          <w:b/>
          <w:bCs/>
          <w:sz w:val="24"/>
          <w:szCs w:val="24"/>
        </w:rPr>
        <w:lastRenderedPageBreak/>
        <w:br w:type="page"/>
      </w:r>
    </w:p>
    <w:p w14:paraId="65DFF8CC" w14:textId="77777777" w:rsidR="00892CE3" w:rsidRDefault="00892CE3" w:rsidP="00892CE3">
      <w:pPr>
        <w:autoSpaceDE w:val="0"/>
        <w:autoSpaceDN w:val="0"/>
        <w:adjustRightInd w:val="0"/>
        <w:spacing w:line="241" w:lineRule="atLeast"/>
        <w:rPr>
          <w:rFonts w:asciiTheme="minorHAnsi" w:eastAsiaTheme="minorHAnsi" w:hAnsiTheme="minorHAnsi" w:cs="Frutiger 55 Roman"/>
          <w:b/>
          <w:bCs/>
          <w:sz w:val="24"/>
          <w:szCs w:val="24"/>
        </w:rPr>
      </w:pPr>
      <w:r w:rsidRPr="00EC5C61">
        <w:rPr>
          <w:rFonts w:asciiTheme="minorHAnsi" w:eastAsiaTheme="minorHAnsi" w:hAnsiTheme="minorHAnsi" w:cs="Frutiger 55 Roman"/>
          <w:b/>
          <w:bCs/>
          <w:sz w:val="24"/>
          <w:szCs w:val="24"/>
        </w:rPr>
        <w:lastRenderedPageBreak/>
        <w:t>Contractors:</w:t>
      </w:r>
    </w:p>
    <w:p w14:paraId="5C588F7C" w14:textId="77777777" w:rsidR="00892CE3" w:rsidRDefault="00892CE3" w:rsidP="00892CE3">
      <w:pPr>
        <w:autoSpaceDE w:val="0"/>
        <w:autoSpaceDN w:val="0"/>
        <w:adjustRightInd w:val="0"/>
        <w:spacing w:line="241" w:lineRule="atLeast"/>
        <w:rPr>
          <w:rFonts w:asciiTheme="minorHAnsi" w:eastAsiaTheme="minorHAnsi" w:hAnsiTheme="minorHAnsi" w:cs="Frutiger 45 Light"/>
          <w:sz w:val="24"/>
          <w:szCs w:val="24"/>
        </w:rPr>
      </w:pPr>
      <w:r w:rsidRPr="00EC5C61">
        <w:rPr>
          <w:rFonts w:asciiTheme="minorHAnsi" w:eastAsiaTheme="minorHAnsi" w:hAnsiTheme="minorHAnsi" w:cs="Frutiger 45 Light"/>
          <w:sz w:val="24"/>
          <w:szCs w:val="24"/>
        </w:rPr>
        <w:t xml:space="preserve">Contractors must comply with statutory obligations as designated under the </w:t>
      </w:r>
      <w:r w:rsidRPr="00EC5C61">
        <w:rPr>
          <w:rFonts w:asciiTheme="minorHAnsi" w:eastAsiaTheme="minorHAnsi" w:hAnsiTheme="minorHAnsi" w:cs="Frutiger 45 Light"/>
          <w:i/>
          <w:iCs/>
          <w:sz w:val="24"/>
          <w:szCs w:val="24"/>
        </w:rPr>
        <w:t>Safety, Health and Welfare at Work Act 2005</w:t>
      </w:r>
      <w:r w:rsidRPr="00EC5C61">
        <w:rPr>
          <w:rFonts w:asciiTheme="minorHAnsi" w:eastAsiaTheme="minorHAnsi" w:hAnsiTheme="minorHAnsi" w:cs="Frutiger 45 Light"/>
          <w:sz w:val="24"/>
          <w:szCs w:val="24"/>
        </w:rPr>
        <w:t xml:space="preserve">, the </w:t>
      </w:r>
      <w:r w:rsidRPr="00EC5C61">
        <w:rPr>
          <w:rFonts w:asciiTheme="minorHAnsi" w:eastAsiaTheme="minorHAnsi" w:hAnsiTheme="minorHAnsi" w:cs="Frutiger 45 Light"/>
          <w:i/>
          <w:iCs/>
          <w:sz w:val="24"/>
          <w:szCs w:val="24"/>
        </w:rPr>
        <w:t xml:space="preserve">Safety, Health and Welfare at Work (General Application) Regulations 2007 </w:t>
      </w:r>
      <w:r w:rsidRPr="00EC5C61">
        <w:rPr>
          <w:rFonts w:asciiTheme="minorHAnsi" w:eastAsiaTheme="minorHAnsi" w:hAnsiTheme="minorHAnsi" w:cs="Frutiger 45 Light"/>
          <w:sz w:val="24"/>
          <w:szCs w:val="24"/>
        </w:rPr>
        <w:t xml:space="preserve">and any other relevant legislation such as the </w:t>
      </w:r>
      <w:r w:rsidRPr="00EC5C61">
        <w:rPr>
          <w:rFonts w:asciiTheme="minorHAnsi" w:eastAsiaTheme="minorHAnsi" w:hAnsiTheme="minorHAnsi" w:cs="Frutiger 45 Light"/>
          <w:i/>
          <w:iCs/>
          <w:sz w:val="24"/>
          <w:szCs w:val="24"/>
        </w:rPr>
        <w:t>Safety, Health and Welfare at Work (Construction) Regulations 2006</w:t>
      </w:r>
      <w:r w:rsidRPr="00EC5C61">
        <w:rPr>
          <w:rFonts w:asciiTheme="minorHAnsi" w:eastAsiaTheme="minorHAnsi" w:hAnsiTheme="minorHAnsi" w:cs="Frutiger 45 Light"/>
          <w:sz w:val="24"/>
          <w:szCs w:val="24"/>
        </w:rPr>
        <w:t>.</w:t>
      </w:r>
    </w:p>
    <w:p w14:paraId="4C857F08" w14:textId="77777777" w:rsidR="00A40399" w:rsidRDefault="00A40399" w:rsidP="00892CE3">
      <w:pPr>
        <w:autoSpaceDE w:val="0"/>
        <w:autoSpaceDN w:val="0"/>
        <w:adjustRightInd w:val="0"/>
        <w:rPr>
          <w:rFonts w:asciiTheme="minorHAnsi" w:eastAsiaTheme="minorHAnsi" w:hAnsiTheme="minorHAnsi" w:cstheme="minorBidi"/>
          <w:sz w:val="24"/>
          <w:szCs w:val="24"/>
        </w:rPr>
      </w:pPr>
    </w:p>
    <w:p w14:paraId="386740D4" w14:textId="77777777" w:rsidR="00DD5F53" w:rsidRPr="00EC5C61" w:rsidRDefault="00DD5F53" w:rsidP="00DD5F53">
      <w:pPr>
        <w:autoSpaceDE w:val="0"/>
        <w:autoSpaceDN w:val="0"/>
        <w:adjustRightInd w:val="0"/>
        <w:spacing w:line="241" w:lineRule="atLeast"/>
        <w:jc w:val="both"/>
        <w:rPr>
          <w:rFonts w:asciiTheme="minorHAnsi" w:eastAsiaTheme="minorHAnsi" w:hAnsiTheme="minorHAnsi" w:cstheme="minorBidi"/>
          <w:sz w:val="24"/>
          <w:szCs w:val="24"/>
        </w:rPr>
      </w:pPr>
      <w:r w:rsidRPr="00EC5C61">
        <w:rPr>
          <w:rFonts w:asciiTheme="minorHAnsi" w:eastAsiaTheme="minorHAnsi" w:hAnsiTheme="minorHAnsi" w:cstheme="minorBidi"/>
          <w:sz w:val="24"/>
          <w:szCs w:val="24"/>
        </w:rPr>
        <w:t xml:space="preserve">• </w:t>
      </w:r>
      <w:r>
        <w:rPr>
          <w:rFonts w:asciiTheme="minorHAnsi" w:eastAsiaTheme="minorHAnsi" w:hAnsiTheme="minorHAnsi" w:cstheme="minorBidi"/>
          <w:sz w:val="24"/>
          <w:szCs w:val="24"/>
        </w:rPr>
        <w:t>Cavan No 1 School will</w:t>
      </w:r>
      <w:r w:rsidRPr="00EC5C61">
        <w:rPr>
          <w:rFonts w:asciiTheme="minorHAnsi" w:eastAsiaTheme="minorHAnsi" w:hAnsiTheme="minorHAnsi" w:cstheme="minorBidi"/>
          <w:sz w:val="24"/>
          <w:szCs w:val="24"/>
        </w:rPr>
        <w:t xml:space="preserve"> make a</w:t>
      </w:r>
      <w:r>
        <w:rPr>
          <w:rFonts w:asciiTheme="minorHAnsi" w:eastAsiaTheme="minorHAnsi" w:hAnsiTheme="minorHAnsi" w:cstheme="minorBidi"/>
          <w:sz w:val="24"/>
          <w:szCs w:val="24"/>
        </w:rPr>
        <w:t xml:space="preserve">vailable </w:t>
      </w:r>
      <w:r w:rsidRPr="00EC5C61">
        <w:rPr>
          <w:rFonts w:asciiTheme="minorHAnsi" w:eastAsiaTheme="minorHAnsi" w:hAnsiTheme="minorHAnsi" w:cstheme="minorBidi"/>
          <w:sz w:val="24"/>
          <w:szCs w:val="24"/>
        </w:rPr>
        <w:t>the relevant parts of the safety, health and welfare statement and safety file (where one exists) to any contractors working in the school on behalf of the school.</w:t>
      </w:r>
    </w:p>
    <w:p w14:paraId="6C2EE692" w14:textId="77777777" w:rsidR="00DD5F53" w:rsidRPr="00EC5C61" w:rsidRDefault="00DD5F53" w:rsidP="00DD5F53">
      <w:pPr>
        <w:autoSpaceDE w:val="0"/>
        <w:autoSpaceDN w:val="0"/>
        <w:adjustRightInd w:val="0"/>
        <w:spacing w:line="241" w:lineRule="atLeast"/>
        <w:jc w:val="both"/>
        <w:rPr>
          <w:rFonts w:asciiTheme="minorHAnsi" w:eastAsiaTheme="minorHAnsi" w:hAnsiTheme="minorHAnsi" w:cstheme="minorBidi"/>
          <w:sz w:val="24"/>
          <w:szCs w:val="24"/>
        </w:rPr>
      </w:pPr>
      <w:r w:rsidRPr="00EC5C61">
        <w:rPr>
          <w:rFonts w:asciiTheme="minorHAnsi" w:eastAsiaTheme="minorHAnsi" w:hAnsiTheme="minorHAnsi" w:cstheme="minorBidi"/>
          <w:sz w:val="24"/>
          <w:szCs w:val="24"/>
        </w:rPr>
        <w:t xml:space="preserve">• </w:t>
      </w:r>
      <w:r>
        <w:rPr>
          <w:rFonts w:asciiTheme="minorHAnsi" w:eastAsiaTheme="minorHAnsi" w:hAnsiTheme="minorHAnsi" w:cstheme="minorBidi"/>
          <w:sz w:val="24"/>
          <w:szCs w:val="24"/>
        </w:rPr>
        <w:t>Cavan No 1 School will</w:t>
      </w:r>
      <w:r w:rsidRPr="00EC5C61">
        <w:rPr>
          <w:rFonts w:asciiTheme="minorHAnsi" w:eastAsiaTheme="minorHAnsi" w:hAnsiTheme="minorHAnsi" w:cstheme="minorBidi"/>
          <w:sz w:val="24"/>
          <w:szCs w:val="24"/>
        </w:rPr>
        <w:t xml:space="preserve"> provide to contractors the school regulations and instructions relating to safety, health and welfare.</w:t>
      </w:r>
    </w:p>
    <w:p w14:paraId="5E505BE9" w14:textId="77777777" w:rsidR="00DD5F53" w:rsidRPr="00EC5C61" w:rsidRDefault="00DD5F53" w:rsidP="00DD5F53">
      <w:pPr>
        <w:autoSpaceDE w:val="0"/>
        <w:autoSpaceDN w:val="0"/>
        <w:adjustRightInd w:val="0"/>
        <w:spacing w:line="241" w:lineRule="atLeast"/>
        <w:jc w:val="both"/>
        <w:rPr>
          <w:rFonts w:asciiTheme="minorHAnsi" w:eastAsiaTheme="minorHAnsi" w:hAnsiTheme="minorHAnsi" w:cstheme="minorBidi"/>
          <w:sz w:val="24"/>
          <w:szCs w:val="24"/>
        </w:rPr>
      </w:pPr>
      <w:r w:rsidRPr="00EC5C61">
        <w:rPr>
          <w:rFonts w:asciiTheme="minorHAnsi" w:eastAsiaTheme="minorHAnsi" w:hAnsiTheme="minorHAnsi" w:cstheme="minorBidi"/>
          <w:sz w:val="24"/>
          <w:szCs w:val="24"/>
        </w:rPr>
        <w:t>• Contractors must make available relevant parts of both their safety, health and welfare statement and risk assessments in relation to work being carried out.</w:t>
      </w:r>
    </w:p>
    <w:p w14:paraId="4BE2D0A3" w14:textId="77777777" w:rsidR="00892CE3" w:rsidRPr="00EC5C61" w:rsidRDefault="00DD5F53" w:rsidP="00371C01">
      <w:pPr>
        <w:autoSpaceDE w:val="0"/>
        <w:autoSpaceDN w:val="0"/>
        <w:adjustRightInd w:val="0"/>
        <w:spacing w:line="241" w:lineRule="atLeast"/>
        <w:rPr>
          <w:rFonts w:asciiTheme="minorHAnsi" w:eastAsiaTheme="minorHAnsi" w:hAnsiTheme="minorHAnsi" w:cs="Frutiger 55 Roman"/>
          <w:sz w:val="24"/>
          <w:szCs w:val="24"/>
        </w:rPr>
      </w:pPr>
      <w:r w:rsidRPr="00EC5C61">
        <w:rPr>
          <w:rFonts w:asciiTheme="minorHAnsi" w:eastAsiaTheme="minorHAnsi" w:hAnsiTheme="minorHAnsi" w:cstheme="minorBidi"/>
          <w:sz w:val="24"/>
          <w:szCs w:val="24"/>
        </w:rPr>
        <w:t xml:space="preserve">• Where </w:t>
      </w:r>
      <w:r>
        <w:rPr>
          <w:rFonts w:asciiTheme="minorHAnsi" w:eastAsiaTheme="minorHAnsi" w:hAnsiTheme="minorHAnsi" w:cstheme="minorBidi"/>
          <w:sz w:val="24"/>
          <w:szCs w:val="24"/>
        </w:rPr>
        <w:t>Cavan No 1 School will</w:t>
      </w:r>
      <w:r w:rsidRPr="00EC5C61">
        <w:rPr>
          <w:rFonts w:asciiTheme="minorHAnsi" w:eastAsiaTheme="minorHAnsi" w:hAnsiTheme="minorHAnsi" w:cstheme="minorBidi"/>
          <w:sz w:val="24"/>
          <w:szCs w:val="24"/>
        </w:rPr>
        <w:t xml:space="preserve"> </w:t>
      </w:r>
      <w:r>
        <w:rPr>
          <w:rFonts w:asciiTheme="minorHAnsi" w:eastAsiaTheme="minorHAnsi" w:hAnsiTheme="minorHAnsi" w:cstheme="minorBidi"/>
          <w:sz w:val="24"/>
          <w:szCs w:val="24"/>
        </w:rPr>
        <w:t xml:space="preserve">be </w:t>
      </w:r>
      <w:r w:rsidRPr="00EC5C61">
        <w:rPr>
          <w:rFonts w:asciiTheme="minorHAnsi" w:eastAsiaTheme="minorHAnsi" w:hAnsiTheme="minorHAnsi" w:cstheme="minorBidi"/>
          <w:sz w:val="24"/>
          <w:szCs w:val="24"/>
        </w:rPr>
        <w:t xml:space="preserve">sharing a workplace with a contractor they must co-operate and coordinate their activities in order to </w:t>
      </w:r>
      <w:r w:rsidR="00B32619">
        <w:rPr>
          <w:rFonts w:asciiTheme="minorHAnsi" w:eastAsiaTheme="minorHAnsi" w:hAnsiTheme="minorHAnsi" w:cstheme="minorBidi"/>
          <w:sz w:val="24"/>
          <w:szCs w:val="24"/>
        </w:rPr>
        <w:t xml:space="preserve">prevent risks to safety, health </w:t>
      </w:r>
      <w:r w:rsidR="00670FD7">
        <w:rPr>
          <w:rFonts w:asciiTheme="minorHAnsi" w:eastAsiaTheme="minorHAnsi" w:hAnsiTheme="minorHAnsi" w:cstheme="minorBidi"/>
          <w:sz w:val="24"/>
          <w:szCs w:val="24"/>
        </w:rPr>
        <w:t xml:space="preserve">and welfare at </w:t>
      </w:r>
      <w:proofErr w:type="spellStart"/>
      <w:r w:rsidR="00670FD7">
        <w:rPr>
          <w:rFonts w:asciiTheme="minorHAnsi" w:eastAsiaTheme="minorHAnsi" w:hAnsiTheme="minorHAnsi" w:cstheme="minorBidi"/>
          <w:sz w:val="24"/>
          <w:szCs w:val="24"/>
        </w:rPr>
        <w:t>work</w:t>
      </w:r>
      <w:r w:rsidR="00B32619">
        <w:rPr>
          <w:rFonts w:asciiTheme="minorHAnsi" w:eastAsiaTheme="minorHAnsi" w:hAnsiTheme="minorHAnsi" w:cstheme="minorBidi"/>
          <w:sz w:val="24"/>
          <w:szCs w:val="24"/>
        </w:rPr>
        <w:t>.</w:t>
      </w:r>
      <w:r w:rsidR="00892CE3" w:rsidRPr="00EC5C61">
        <w:rPr>
          <w:rFonts w:asciiTheme="minorHAnsi" w:eastAsiaTheme="minorHAnsi" w:hAnsiTheme="minorHAnsi" w:cs="Frutiger 55 Roman"/>
          <w:b/>
          <w:bCs/>
          <w:sz w:val="24"/>
          <w:szCs w:val="24"/>
        </w:rPr>
        <w:t>Short</w:t>
      </w:r>
      <w:proofErr w:type="spellEnd"/>
      <w:r w:rsidR="00892CE3" w:rsidRPr="00EC5C61">
        <w:rPr>
          <w:rFonts w:asciiTheme="minorHAnsi" w:eastAsiaTheme="minorHAnsi" w:hAnsiTheme="minorHAnsi" w:cs="Frutiger 55 Roman"/>
          <w:b/>
          <w:bCs/>
          <w:sz w:val="24"/>
          <w:szCs w:val="24"/>
        </w:rPr>
        <w:t xml:space="preserve"> duration, low risk, single contractor works involving routine maintenance, cleaning, decorating or repair:</w:t>
      </w:r>
    </w:p>
    <w:p w14:paraId="576AD2A2" w14:textId="77777777" w:rsidR="00892CE3" w:rsidRPr="00EC5C61" w:rsidRDefault="00892CE3" w:rsidP="00115BDB">
      <w:pPr>
        <w:autoSpaceDE w:val="0"/>
        <w:autoSpaceDN w:val="0"/>
        <w:adjustRightInd w:val="0"/>
        <w:spacing w:line="241" w:lineRule="atLeast"/>
        <w:jc w:val="both"/>
        <w:rPr>
          <w:rFonts w:asciiTheme="minorHAnsi" w:eastAsiaTheme="minorHAnsi" w:hAnsiTheme="minorHAnsi" w:cs="Frutiger 45 Light"/>
          <w:sz w:val="24"/>
          <w:szCs w:val="24"/>
        </w:rPr>
      </w:pPr>
      <w:r w:rsidRPr="00EC5C61">
        <w:rPr>
          <w:rFonts w:asciiTheme="minorHAnsi" w:eastAsiaTheme="minorHAnsi" w:hAnsiTheme="minorHAnsi" w:cs="Frutiger 45 Light"/>
          <w:sz w:val="24"/>
          <w:szCs w:val="24"/>
        </w:rPr>
        <w:t>From time to time the school will call on the services of a smaller contracting company, such as a plumber, electrician or carpenter, to carry out a variety of construction tasks. Due to the hazards and risks involved in construction work there is specific legislation governing the manner in which it is carried out. There are a number of terms defined in this legislation and the duties placed on people vary depending on the scale and complexity of the job and if there are particular risks present such as working over water etc. Further detail on the legal duties is set out below as the duties are greatest for larger jobs. Where this work involves a single contractor and where there are no particular risks present and task duration will not exceed 30 working days or 500 person days, to comply with safety, health and welfare requirements and to ensure this type of work is carried out safely with minimal disruptions, the following key points should be followed:</w:t>
      </w:r>
    </w:p>
    <w:p w14:paraId="381F6D64" w14:textId="77777777" w:rsidR="00C86209" w:rsidRDefault="00C86209" w:rsidP="00115BDB">
      <w:pPr>
        <w:autoSpaceDE w:val="0"/>
        <w:autoSpaceDN w:val="0"/>
        <w:adjustRightInd w:val="0"/>
        <w:jc w:val="both"/>
        <w:rPr>
          <w:rFonts w:asciiTheme="minorHAnsi" w:eastAsiaTheme="minorHAnsi" w:hAnsiTheme="minorHAnsi" w:cstheme="minorBidi"/>
          <w:sz w:val="24"/>
          <w:szCs w:val="24"/>
        </w:rPr>
      </w:pPr>
    </w:p>
    <w:p w14:paraId="28B45552" w14:textId="77777777" w:rsidR="00737FEA" w:rsidRDefault="00A40399" w:rsidP="00A40399">
      <w:pPr>
        <w:autoSpaceDE w:val="0"/>
        <w:autoSpaceDN w:val="0"/>
        <w:adjustRightInd w:val="0"/>
        <w:spacing w:line="241" w:lineRule="atLeast"/>
        <w:ind w:right="-156"/>
        <w:rPr>
          <w:rFonts w:asciiTheme="minorHAnsi" w:eastAsiaTheme="minorHAnsi" w:hAnsiTheme="minorHAnsi" w:cs="Frutiger 45 Light"/>
          <w:sz w:val="24"/>
          <w:szCs w:val="24"/>
        </w:rPr>
      </w:pPr>
      <w:r w:rsidRPr="00EC5C61">
        <w:rPr>
          <w:rFonts w:asciiTheme="minorHAnsi" w:eastAsiaTheme="minorHAnsi" w:hAnsiTheme="minorHAnsi" w:cstheme="minorBidi"/>
          <w:sz w:val="24"/>
          <w:szCs w:val="24"/>
        </w:rPr>
        <w:t xml:space="preserve">The </w:t>
      </w:r>
      <w:r w:rsidR="00737FEA">
        <w:rPr>
          <w:rFonts w:asciiTheme="minorHAnsi" w:eastAsiaTheme="minorHAnsi" w:hAnsiTheme="minorHAnsi" w:cstheme="minorBidi"/>
          <w:sz w:val="24"/>
          <w:szCs w:val="24"/>
        </w:rPr>
        <w:t>Board of M</w:t>
      </w:r>
      <w:r>
        <w:rPr>
          <w:rFonts w:asciiTheme="minorHAnsi" w:eastAsiaTheme="minorHAnsi" w:hAnsiTheme="minorHAnsi" w:cstheme="minorBidi"/>
          <w:sz w:val="24"/>
          <w:szCs w:val="24"/>
        </w:rPr>
        <w:t xml:space="preserve">anagement must ensure </w:t>
      </w:r>
      <w:r w:rsidRPr="00EC5C61">
        <w:rPr>
          <w:rFonts w:asciiTheme="minorHAnsi" w:eastAsiaTheme="minorHAnsi" w:hAnsiTheme="minorHAnsi" w:cstheme="minorBidi"/>
          <w:sz w:val="24"/>
          <w:szCs w:val="24"/>
        </w:rPr>
        <w:t>that th</w:t>
      </w:r>
      <w:r>
        <w:rPr>
          <w:rFonts w:asciiTheme="minorHAnsi" w:eastAsiaTheme="minorHAnsi" w:hAnsiTheme="minorHAnsi" w:cstheme="minorBidi"/>
          <w:sz w:val="24"/>
          <w:szCs w:val="24"/>
        </w:rPr>
        <w:t xml:space="preserve">e contractor is competent. This </w:t>
      </w:r>
      <w:r w:rsidRPr="00EC5C61">
        <w:rPr>
          <w:rFonts w:asciiTheme="minorHAnsi" w:eastAsiaTheme="minorHAnsi" w:hAnsiTheme="minorHAnsi" w:cstheme="minorBidi"/>
          <w:sz w:val="24"/>
          <w:szCs w:val="24"/>
        </w:rPr>
        <w:t xml:space="preserve">means that </w:t>
      </w:r>
      <w:r w:rsidRPr="00EC5C61">
        <w:rPr>
          <w:rFonts w:asciiTheme="minorHAnsi" w:eastAsiaTheme="minorHAnsi" w:hAnsiTheme="minorHAnsi" w:cs="M Rockwell"/>
          <w:sz w:val="24"/>
          <w:szCs w:val="24"/>
        </w:rPr>
        <w:t xml:space="preserve">the contractor is suitably qualified and </w:t>
      </w:r>
      <w:r w:rsidRPr="00EC5C61">
        <w:rPr>
          <w:rFonts w:asciiTheme="minorHAnsi" w:eastAsiaTheme="minorHAnsi" w:hAnsiTheme="minorHAnsi" w:cs="Frutiger 45 Light"/>
          <w:sz w:val="24"/>
          <w:szCs w:val="24"/>
        </w:rPr>
        <w:t xml:space="preserve">experienced and is registered. For instance, an </w:t>
      </w:r>
      <w:r w:rsidRPr="00EC5C61">
        <w:rPr>
          <w:rFonts w:asciiTheme="minorHAnsi" w:eastAsiaTheme="minorHAnsi" w:hAnsiTheme="minorHAnsi" w:cs="M Rockwell"/>
          <w:sz w:val="24"/>
          <w:szCs w:val="24"/>
        </w:rPr>
        <w:t xml:space="preserve">electrician should be registered with the </w:t>
      </w:r>
      <w:r w:rsidRPr="00EC5C61">
        <w:rPr>
          <w:rFonts w:asciiTheme="minorHAnsi" w:eastAsiaTheme="minorHAnsi" w:hAnsiTheme="minorHAnsi" w:cs="Frutiger 45 Light"/>
          <w:sz w:val="24"/>
          <w:szCs w:val="24"/>
        </w:rPr>
        <w:t xml:space="preserve">Register of Electrical Contractors of Ireland (RECI) or the Electrical Contractors Safety and Standards Association (ECSSA). In many cases, the school will have a list of maintenance personnel and this may only need to be reviewed if any changes occur. </w:t>
      </w:r>
    </w:p>
    <w:p w14:paraId="2939E2E9" w14:textId="77777777" w:rsidR="00A40399" w:rsidRPr="00EC5C61" w:rsidRDefault="00A40399" w:rsidP="00A40399">
      <w:pPr>
        <w:autoSpaceDE w:val="0"/>
        <w:autoSpaceDN w:val="0"/>
        <w:adjustRightInd w:val="0"/>
        <w:spacing w:line="241" w:lineRule="atLeast"/>
        <w:ind w:right="-156"/>
        <w:rPr>
          <w:rFonts w:asciiTheme="minorHAnsi" w:eastAsiaTheme="minorHAnsi" w:hAnsiTheme="minorHAnsi" w:cstheme="minorBidi"/>
          <w:sz w:val="24"/>
          <w:szCs w:val="24"/>
        </w:rPr>
      </w:pPr>
      <w:r w:rsidRPr="00EC5C61">
        <w:rPr>
          <w:rFonts w:asciiTheme="minorHAnsi" w:eastAsiaTheme="minorHAnsi" w:hAnsiTheme="minorHAnsi" w:cs="Frutiger 45 Light"/>
          <w:sz w:val="24"/>
          <w:szCs w:val="24"/>
        </w:rPr>
        <w:t>The contractor and the principal meet before</w:t>
      </w:r>
      <w:r w:rsidRPr="00EC5C61">
        <w:rPr>
          <w:rFonts w:asciiTheme="minorHAnsi" w:eastAsiaTheme="minorHAnsi" w:hAnsiTheme="minorHAnsi" w:cstheme="minorBidi"/>
          <w:sz w:val="24"/>
          <w:szCs w:val="24"/>
        </w:rPr>
        <w:t xml:space="preserve"> the project commences to ensure communication links are established before work starts and throughout the contract. The contractor should</w:t>
      </w:r>
      <w:r w:rsidR="00737FEA">
        <w:rPr>
          <w:rFonts w:asciiTheme="minorHAnsi" w:eastAsiaTheme="minorHAnsi" w:hAnsiTheme="minorHAnsi" w:cstheme="minorBidi"/>
          <w:sz w:val="24"/>
          <w:szCs w:val="24"/>
        </w:rPr>
        <w:t xml:space="preserve"> advise the P</w:t>
      </w:r>
      <w:r w:rsidRPr="00EC5C61">
        <w:rPr>
          <w:rFonts w:asciiTheme="minorHAnsi" w:eastAsiaTheme="minorHAnsi" w:hAnsiTheme="minorHAnsi" w:cstheme="minorBidi"/>
          <w:sz w:val="24"/>
          <w:szCs w:val="24"/>
        </w:rPr>
        <w:t>rincipal about the likely duration of the work and any possible hazards, and how these will be addressed. The cont</w:t>
      </w:r>
      <w:r w:rsidR="00737FEA">
        <w:rPr>
          <w:rFonts w:asciiTheme="minorHAnsi" w:eastAsiaTheme="minorHAnsi" w:hAnsiTheme="minorHAnsi" w:cstheme="minorBidi"/>
          <w:sz w:val="24"/>
          <w:szCs w:val="24"/>
        </w:rPr>
        <w:t>ractor should also provide the P</w:t>
      </w:r>
      <w:r w:rsidRPr="00EC5C61">
        <w:rPr>
          <w:rFonts w:asciiTheme="minorHAnsi" w:eastAsiaTheme="minorHAnsi" w:hAnsiTheme="minorHAnsi" w:cstheme="minorBidi"/>
          <w:sz w:val="24"/>
          <w:szCs w:val="24"/>
        </w:rPr>
        <w:t>rincipal with a copy of its safety statement including any relevant risk assessments for the project to be undertaken. Likewise the principal should advise the contractor about necessary precautions which need to be considered,</w:t>
      </w:r>
    </w:p>
    <w:p w14:paraId="2CC2E05C" w14:textId="77777777" w:rsidR="00A40399" w:rsidRPr="00EC5C61" w:rsidRDefault="00A40399" w:rsidP="00A40399">
      <w:pPr>
        <w:autoSpaceDE w:val="0"/>
        <w:autoSpaceDN w:val="0"/>
        <w:adjustRightInd w:val="0"/>
        <w:spacing w:line="241" w:lineRule="atLeast"/>
        <w:rPr>
          <w:rFonts w:asciiTheme="minorHAnsi" w:eastAsiaTheme="minorHAnsi" w:hAnsiTheme="minorHAnsi" w:cstheme="minorBidi"/>
          <w:sz w:val="24"/>
          <w:szCs w:val="24"/>
        </w:rPr>
      </w:pPr>
      <w:r w:rsidRPr="00EC5C61">
        <w:rPr>
          <w:rFonts w:asciiTheme="minorHAnsi" w:eastAsiaTheme="minorHAnsi" w:hAnsiTheme="minorHAnsi" w:cstheme="minorBidi"/>
          <w:sz w:val="24"/>
          <w:szCs w:val="24"/>
        </w:rPr>
        <w:t>particularly if work is being carried out during school time.</w:t>
      </w:r>
    </w:p>
    <w:p w14:paraId="4B25E97C" w14:textId="77777777" w:rsidR="00A40399" w:rsidRDefault="00A40399" w:rsidP="00A40399">
      <w:pPr>
        <w:autoSpaceDE w:val="0"/>
        <w:autoSpaceDN w:val="0"/>
        <w:adjustRightInd w:val="0"/>
        <w:rPr>
          <w:rFonts w:asciiTheme="minorHAnsi" w:eastAsiaTheme="minorHAnsi" w:hAnsiTheme="minorHAnsi" w:cstheme="minorBidi"/>
          <w:sz w:val="24"/>
          <w:szCs w:val="24"/>
        </w:rPr>
      </w:pPr>
    </w:p>
    <w:p w14:paraId="087B1F81" w14:textId="77777777" w:rsidR="00892CE3" w:rsidRPr="00EC5C61" w:rsidRDefault="00892CE3" w:rsidP="00892CE3">
      <w:pPr>
        <w:autoSpaceDE w:val="0"/>
        <w:autoSpaceDN w:val="0"/>
        <w:adjustRightInd w:val="0"/>
        <w:spacing w:line="241" w:lineRule="atLeast"/>
        <w:jc w:val="both"/>
        <w:rPr>
          <w:rFonts w:asciiTheme="minorHAnsi" w:eastAsiaTheme="minorHAnsi" w:hAnsiTheme="minorHAnsi" w:cstheme="minorBidi"/>
          <w:sz w:val="24"/>
          <w:szCs w:val="24"/>
        </w:rPr>
      </w:pPr>
      <w:r w:rsidRPr="00EC5C61">
        <w:rPr>
          <w:rFonts w:asciiTheme="minorHAnsi" w:eastAsiaTheme="minorHAnsi" w:hAnsiTheme="minorHAnsi" w:cstheme="minorBidi"/>
          <w:sz w:val="24"/>
          <w:szCs w:val="24"/>
        </w:rPr>
        <w:t xml:space="preserve">In the above example, the principal has been identified as the point of contact for the contractor. This is because the principal is responsible for the day to day running of the school and is appropriately placed to deal with this work. However, the school may decide to appoint </w:t>
      </w:r>
      <w:r w:rsidRPr="00EC5C61">
        <w:rPr>
          <w:rFonts w:asciiTheme="minorHAnsi" w:eastAsiaTheme="minorHAnsi" w:hAnsiTheme="minorHAnsi" w:cstheme="minorBidi"/>
          <w:sz w:val="24"/>
          <w:szCs w:val="24"/>
        </w:rPr>
        <w:lastRenderedPageBreak/>
        <w:t>a safety officer or other person and deem this person the appropriate contact for all work. It is important that proper consultation takes place and that the board of management, principal and all staff know about the work to be carried out and the impact this will have on work activities, including any necessary changes that need to be made.</w:t>
      </w:r>
    </w:p>
    <w:p w14:paraId="76744917" w14:textId="77777777" w:rsidR="00737FEA" w:rsidRDefault="00737FEA" w:rsidP="00892CE3">
      <w:pPr>
        <w:autoSpaceDE w:val="0"/>
        <w:autoSpaceDN w:val="0"/>
        <w:adjustRightInd w:val="0"/>
        <w:spacing w:line="241" w:lineRule="atLeast"/>
        <w:rPr>
          <w:rFonts w:asciiTheme="minorHAnsi" w:eastAsiaTheme="minorHAnsi" w:hAnsiTheme="minorHAnsi" w:cs="Frutiger 55 Roman"/>
          <w:b/>
          <w:bCs/>
          <w:sz w:val="24"/>
          <w:szCs w:val="24"/>
        </w:rPr>
      </w:pPr>
    </w:p>
    <w:p w14:paraId="6624DE28" w14:textId="77777777" w:rsidR="00892CE3" w:rsidRPr="00EC5C61" w:rsidRDefault="00892CE3" w:rsidP="00892CE3">
      <w:pPr>
        <w:autoSpaceDE w:val="0"/>
        <w:autoSpaceDN w:val="0"/>
        <w:adjustRightInd w:val="0"/>
        <w:spacing w:line="241" w:lineRule="atLeast"/>
        <w:rPr>
          <w:rFonts w:asciiTheme="minorHAnsi" w:eastAsiaTheme="minorHAnsi" w:hAnsiTheme="minorHAnsi" w:cs="Frutiger 55 Roman"/>
          <w:sz w:val="24"/>
          <w:szCs w:val="24"/>
        </w:rPr>
      </w:pPr>
      <w:r w:rsidRPr="00EC5C61">
        <w:rPr>
          <w:rFonts w:asciiTheme="minorHAnsi" w:eastAsiaTheme="minorHAnsi" w:hAnsiTheme="minorHAnsi" w:cs="Frutiger 55 Roman"/>
          <w:b/>
          <w:bCs/>
          <w:sz w:val="24"/>
          <w:szCs w:val="24"/>
        </w:rPr>
        <w:t>Substantial building works, (e.g. extension to school building):</w:t>
      </w:r>
    </w:p>
    <w:p w14:paraId="2F6B8677" w14:textId="77777777" w:rsidR="00892CE3" w:rsidRPr="00EC5C61" w:rsidRDefault="00892CE3" w:rsidP="00892CE3">
      <w:pPr>
        <w:autoSpaceDE w:val="0"/>
        <w:autoSpaceDN w:val="0"/>
        <w:adjustRightInd w:val="0"/>
        <w:spacing w:line="241" w:lineRule="atLeast"/>
        <w:rPr>
          <w:rFonts w:asciiTheme="minorHAnsi" w:eastAsiaTheme="minorHAnsi" w:hAnsiTheme="minorHAnsi" w:cs="Frutiger 45 Light"/>
          <w:sz w:val="24"/>
          <w:szCs w:val="24"/>
        </w:rPr>
      </w:pPr>
      <w:r w:rsidRPr="00EC5C61">
        <w:rPr>
          <w:rFonts w:asciiTheme="minorHAnsi" w:eastAsiaTheme="minorHAnsi" w:hAnsiTheme="minorHAnsi" w:cs="Frutiger 45 Light"/>
          <w:sz w:val="24"/>
          <w:szCs w:val="24"/>
        </w:rPr>
        <w:t>Where substantial building work lasting more than 30 days or 500 person days is being considered, the board of management take on the responsibility of “client”. The client must:</w:t>
      </w:r>
    </w:p>
    <w:p w14:paraId="4B124637" w14:textId="77777777" w:rsidR="00892CE3" w:rsidRPr="00B944BD" w:rsidRDefault="00892CE3" w:rsidP="00892CE3">
      <w:pPr>
        <w:autoSpaceDE w:val="0"/>
        <w:autoSpaceDN w:val="0"/>
        <w:adjustRightInd w:val="0"/>
        <w:spacing w:line="241" w:lineRule="atLeast"/>
        <w:rPr>
          <w:rFonts w:asciiTheme="minorHAnsi" w:eastAsiaTheme="minorHAnsi" w:hAnsiTheme="minorHAnsi" w:cs="Frutiger 45 Light"/>
          <w:sz w:val="24"/>
          <w:szCs w:val="24"/>
        </w:rPr>
      </w:pPr>
      <w:r w:rsidRPr="00EC5C61">
        <w:rPr>
          <w:rFonts w:asciiTheme="minorHAnsi" w:eastAsiaTheme="minorHAnsi" w:hAnsiTheme="minorHAnsi" w:cs="Frutiger 45 Light"/>
          <w:sz w:val="24"/>
          <w:szCs w:val="24"/>
        </w:rPr>
        <w:t xml:space="preserve">• appoint, in writing before design work starts, a </w:t>
      </w:r>
      <w:r w:rsidR="00B944BD">
        <w:rPr>
          <w:rFonts w:asciiTheme="minorHAnsi" w:eastAsiaTheme="minorHAnsi" w:hAnsiTheme="minorHAnsi" w:cs="Frutiger 45 Light"/>
          <w:sz w:val="24"/>
          <w:szCs w:val="24"/>
        </w:rPr>
        <w:t xml:space="preserve"> </w:t>
      </w:r>
      <w:r w:rsidRPr="00EC5C61">
        <w:rPr>
          <w:rFonts w:asciiTheme="minorHAnsi" w:eastAsiaTheme="minorHAnsi" w:hAnsiTheme="minorHAnsi" w:cs="M Rockwell"/>
          <w:sz w:val="24"/>
          <w:szCs w:val="24"/>
        </w:rPr>
        <w:t xml:space="preserve">Project Supervisor for the Design Process (PSDP) </w:t>
      </w:r>
    </w:p>
    <w:p w14:paraId="171C94A8" w14:textId="77777777" w:rsidR="00892CE3" w:rsidRPr="00EC5C61" w:rsidRDefault="00892CE3" w:rsidP="00892CE3">
      <w:pPr>
        <w:autoSpaceDE w:val="0"/>
        <w:autoSpaceDN w:val="0"/>
        <w:adjustRightInd w:val="0"/>
        <w:spacing w:line="241" w:lineRule="atLeast"/>
        <w:rPr>
          <w:rFonts w:asciiTheme="minorHAnsi" w:eastAsiaTheme="minorHAnsi" w:hAnsiTheme="minorHAnsi" w:cs="M Rockwell"/>
          <w:sz w:val="24"/>
          <w:szCs w:val="24"/>
        </w:rPr>
      </w:pPr>
      <w:r w:rsidRPr="00EC5C61">
        <w:rPr>
          <w:rFonts w:asciiTheme="minorHAnsi" w:eastAsiaTheme="minorHAnsi" w:hAnsiTheme="minorHAnsi" w:cs="M Rockwell"/>
          <w:sz w:val="24"/>
          <w:szCs w:val="24"/>
        </w:rPr>
        <w:t>who has adequate training, knowledge, experience and resources;</w:t>
      </w:r>
    </w:p>
    <w:p w14:paraId="3E7FC15B" w14:textId="77777777" w:rsidR="00892CE3" w:rsidRPr="00B944BD" w:rsidRDefault="00892CE3" w:rsidP="00892CE3">
      <w:pPr>
        <w:autoSpaceDE w:val="0"/>
        <w:autoSpaceDN w:val="0"/>
        <w:adjustRightInd w:val="0"/>
        <w:spacing w:line="241" w:lineRule="atLeast"/>
        <w:rPr>
          <w:rFonts w:asciiTheme="minorHAnsi" w:eastAsiaTheme="minorHAnsi" w:hAnsiTheme="minorHAnsi" w:cs="Frutiger 45 Light"/>
          <w:sz w:val="24"/>
          <w:szCs w:val="24"/>
        </w:rPr>
      </w:pPr>
      <w:r w:rsidRPr="00EC5C61">
        <w:rPr>
          <w:rFonts w:asciiTheme="minorHAnsi" w:eastAsiaTheme="minorHAnsi" w:hAnsiTheme="minorHAnsi" w:cs="Frutiger 45 Light"/>
          <w:sz w:val="24"/>
          <w:szCs w:val="24"/>
        </w:rPr>
        <w:t xml:space="preserve">• appoint, in writing before construction begins, a </w:t>
      </w:r>
      <w:r w:rsidR="00B944BD">
        <w:rPr>
          <w:rFonts w:asciiTheme="minorHAnsi" w:eastAsiaTheme="minorHAnsi" w:hAnsiTheme="minorHAnsi" w:cs="Frutiger 45 Light"/>
          <w:sz w:val="24"/>
          <w:szCs w:val="24"/>
        </w:rPr>
        <w:t xml:space="preserve"> </w:t>
      </w:r>
      <w:r w:rsidRPr="00EC5C61">
        <w:rPr>
          <w:rFonts w:asciiTheme="minorHAnsi" w:eastAsiaTheme="minorHAnsi" w:hAnsiTheme="minorHAnsi" w:cs="M Rockwell"/>
          <w:sz w:val="24"/>
          <w:szCs w:val="24"/>
        </w:rPr>
        <w:t xml:space="preserve">Project Supervisor for the Construction Stage </w:t>
      </w:r>
    </w:p>
    <w:p w14:paraId="46298F1C" w14:textId="77777777" w:rsidR="00892CE3" w:rsidRPr="00EC5C61" w:rsidRDefault="00892CE3" w:rsidP="00892CE3">
      <w:pPr>
        <w:autoSpaceDE w:val="0"/>
        <w:autoSpaceDN w:val="0"/>
        <w:adjustRightInd w:val="0"/>
        <w:spacing w:line="241" w:lineRule="atLeast"/>
        <w:rPr>
          <w:rFonts w:asciiTheme="minorHAnsi" w:eastAsiaTheme="minorHAnsi" w:hAnsiTheme="minorHAnsi" w:cs="M Rockwell"/>
          <w:sz w:val="24"/>
          <w:szCs w:val="24"/>
        </w:rPr>
      </w:pPr>
      <w:r w:rsidRPr="00EC5C61">
        <w:rPr>
          <w:rFonts w:asciiTheme="minorHAnsi" w:eastAsiaTheme="minorHAnsi" w:hAnsiTheme="minorHAnsi" w:cs="M Rockwell"/>
          <w:sz w:val="24"/>
          <w:szCs w:val="24"/>
        </w:rPr>
        <w:t>(PSCS) who has adequate training, knowledge, experience and resources;</w:t>
      </w:r>
    </w:p>
    <w:p w14:paraId="4363F0D9" w14:textId="77777777" w:rsidR="00892CE3" w:rsidRPr="00B944BD" w:rsidRDefault="00892CE3" w:rsidP="00892CE3">
      <w:pPr>
        <w:autoSpaceDE w:val="0"/>
        <w:autoSpaceDN w:val="0"/>
        <w:adjustRightInd w:val="0"/>
        <w:spacing w:line="241" w:lineRule="atLeast"/>
        <w:rPr>
          <w:rFonts w:asciiTheme="minorHAnsi" w:eastAsiaTheme="minorHAnsi" w:hAnsiTheme="minorHAnsi" w:cs="Frutiger 45 Light"/>
          <w:sz w:val="24"/>
          <w:szCs w:val="24"/>
        </w:rPr>
      </w:pPr>
      <w:r w:rsidRPr="00EC5C61">
        <w:rPr>
          <w:rFonts w:asciiTheme="minorHAnsi" w:eastAsiaTheme="minorHAnsi" w:hAnsiTheme="minorHAnsi" w:cs="Frutiger 45 Light"/>
          <w:sz w:val="24"/>
          <w:szCs w:val="24"/>
        </w:rPr>
        <w:t xml:space="preserve">• co-operate with the project supervisors and </w:t>
      </w:r>
      <w:r w:rsidRPr="00EC5C61">
        <w:rPr>
          <w:rFonts w:asciiTheme="minorHAnsi" w:eastAsiaTheme="minorHAnsi" w:hAnsiTheme="minorHAnsi" w:cs="M Rockwell"/>
          <w:sz w:val="24"/>
          <w:szCs w:val="24"/>
        </w:rPr>
        <w:t>supply any necessary information;</w:t>
      </w:r>
    </w:p>
    <w:p w14:paraId="6C1BA034" w14:textId="77777777" w:rsidR="00892CE3" w:rsidRPr="00EC5C61" w:rsidRDefault="00892CE3" w:rsidP="00892CE3">
      <w:pPr>
        <w:autoSpaceDE w:val="0"/>
        <w:autoSpaceDN w:val="0"/>
        <w:adjustRightInd w:val="0"/>
        <w:spacing w:line="241" w:lineRule="atLeast"/>
        <w:rPr>
          <w:rFonts w:asciiTheme="minorHAnsi" w:eastAsiaTheme="minorHAnsi" w:hAnsiTheme="minorHAnsi" w:cs="Frutiger 45 Light"/>
          <w:sz w:val="24"/>
          <w:szCs w:val="24"/>
        </w:rPr>
      </w:pPr>
      <w:r w:rsidRPr="00EC5C61">
        <w:rPr>
          <w:rFonts w:asciiTheme="minorHAnsi" w:eastAsiaTheme="minorHAnsi" w:hAnsiTheme="minorHAnsi" w:cs="Frutiger 45 Light"/>
          <w:sz w:val="24"/>
          <w:szCs w:val="24"/>
        </w:rPr>
        <w:t xml:space="preserve">• notify the HSA of the appointment of the PSDP </w:t>
      </w:r>
      <w:r w:rsidRPr="00EC5C61">
        <w:rPr>
          <w:rFonts w:asciiTheme="minorHAnsi" w:eastAsiaTheme="minorHAnsi" w:hAnsiTheme="minorHAnsi" w:cs="M Rockwell"/>
          <w:sz w:val="24"/>
          <w:szCs w:val="24"/>
        </w:rPr>
        <w:t xml:space="preserve">on Approved Form AF1 </w:t>
      </w:r>
      <w:r w:rsidRPr="00EC5C61">
        <w:rPr>
          <w:rFonts w:asciiTheme="minorHAnsi" w:eastAsiaTheme="minorHAnsi" w:hAnsiTheme="minorHAnsi" w:cs="Frutiger 45 Light"/>
          <w:i/>
          <w:iCs/>
          <w:sz w:val="24"/>
          <w:szCs w:val="24"/>
        </w:rPr>
        <w:t>“Particulars to be notified by the Client to the Health and Safety Authority before the design process begins”</w:t>
      </w:r>
      <w:r w:rsidRPr="00EC5C61">
        <w:rPr>
          <w:rFonts w:asciiTheme="minorHAnsi" w:eastAsiaTheme="minorHAnsi" w:hAnsiTheme="minorHAnsi" w:cs="Frutiger 45 Light"/>
          <w:sz w:val="24"/>
          <w:szCs w:val="24"/>
        </w:rPr>
        <w:t>;</w:t>
      </w:r>
    </w:p>
    <w:p w14:paraId="7ADDCFE4" w14:textId="77777777" w:rsidR="00892CE3" w:rsidRPr="00B944BD" w:rsidRDefault="00892CE3" w:rsidP="00892CE3">
      <w:pPr>
        <w:autoSpaceDE w:val="0"/>
        <w:autoSpaceDN w:val="0"/>
        <w:adjustRightInd w:val="0"/>
        <w:spacing w:line="241" w:lineRule="atLeast"/>
        <w:rPr>
          <w:rFonts w:asciiTheme="minorHAnsi" w:eastAsiaTheme="minorHAnsi" w:hAnsiTheme="minorHAnsi" w:cs="Frutiger 45 Light"/>
          <w:sz w:val="24"/>
          <w:szCs w:val="24"/>
        </w:rPr>
      </w:pPr>
      <w:r w:rsidRPr="00EC5C61">
        <w:rPr>
          <w:rFonts w:asciiTheme="minorHAnsi" w:eastAsiaTheme="minorHAnsi" w:hAnsiTheme="minorHAnsi" w:cs="Frutiger 45 Light"/>
          <w:sz w:val="24"/>
          <w:szCs w:val="24"/>
        </w:rPr>
        <w:t xml:space="preserve">• retain and make available the safety file for </w:t>
      </w:r>
      <w:r w:rsidRPr="00EC5C61">
        <w:rPr>
          <w:rFonts w:asciiTheme="minorHAnsi" w:eastAsiaTheme="minorHAnsi" w:hAnsiTheme="minorHAnsi" w:cs="M Rockwell"/>
          <w:sz w:val="24"/>
          <w:szCs w:val="24"/>
        </w:rPr>
        <w:t xml:space="preserve">the completed structure. The safety file contains information on the completed structure that will be required for future maintenance or </w:t>
      </w:r>
      <w:r w:rsidRPr="00EC5C61">
        <w:rPr>
          <w:rFonts w:asciiTheme="minorHAnsi" w:eastAsiaTheme="minorHAnsi" w:hAnsiTheme="minorHAnsi" w:cs="Frutiger 45 Light"/>
          <w:sz w:val="24"/>
          <w:szCs w:val="24"/>
        </w:rPr>
        <w:t>renovation.</w:t>
      </w:r>
    </w:p>
    <w:p w14:paraId="2A7D5856" w14:textId="77777777" w:rsidR="00892CE3" w:rsidRPr="00EC5C61" w:rsidRDefault="00892CE3" w:rsidP="00892CE3">
      <w:pPr>
        <w:pageBreakBefore/>
        <w:autoSpaceDE w:val="0"/>
        <w:autoSpaceDN w:val="0"/>
        <w:adjustRightInd w:val="0"/>
        <w:spacing w:line="241" w:lineRule="atLeast"/>
        <w:rPr>
          <w:rFonts w:asciiTheme="minorHAnsi" w:eastAsiaTheme="minorHAnsi" w:hAnsiTheme="minorHAnsi" w:cs="Frutiger 45 Light"/>
          <w:sz w:val="24"/>
          <w:szCs w:val="24"/>
        </w:rPr>
      </w:pPr>
      <w:r w:rsidRPr="00EC5C61">
        <w:rPr>
          <w:rFonts w:asciiTheme="minorHAnsi" w:eastAsiaTheme="minorHAnsi" w:hAnsiTheme="minorHAnsi" w:cs="Frutiger 45 Light"/>
          <w:sz w:val="24"/>
          <w:szCs w:val="24"/>
        </w:rPr>
        <w:lastRenderedPageBreak/>
        <w:t>The Project Supervisor for the Construction Stage further develops the safety and health plan for the construction stage of the project. This includes coordinating appropriate safety, health and welfare arrangements on site to prevent accidents occurring, e.g. keeping vehicles and pedestrians apart.</w:t>
      </w:r>
    </w:p>
    <w:p w14:paraId="25B2B47C" w14:textId="77777777" w:rsidR="004A4BE3" w:rsidRDefault="00892CE3" w:rsidP="00892CE3">
      <w:pPr>
        <w:autoSpaceDE w:val="0"/>
        <w:autoSpaceDN w:val="0"/>
        <w:adjustRightInd w:val="0"/>
        <w:spacing w:line="241" w:lineRule="atLeast"/>
        <w:jc w:val="both"/>
        <w:rPr>
          <w:rFonts w:asciiTheme="minorHAnsi" w:eastAsiaTheme="minorHAnsi" w:hAnsiTheme="minorHAnsi" w:cs="Frutiger 45 Light"/>
          <w:sz w:val="24"/>
          <w:szCs w:val="24"/>
        </w:rPr>
      </w:pPr>
      <w:r w:rsidRPr="00EC5C61">
        <w:rPr>
          <w:rFonts w:asciiTheme="minorHAnsi" w:eastAsiaTheme="minorHAnsi" w:hAnsiTheme="minorHAnsi" w:cs="Frutiger 45 Light"/>
          <w:sz w:val="24"/>
          <w:szCs w:val="24"/>
        </w:rPr>
        <w:t>Prior to carryi</w:t>
      </w:r>
      <w:r w:rsidR="002D5FE6">
        <w:rPr>
          <w:rFonts w:asciiTheme="minorHAnsi" w:eastAsiaTheme="minorHAnsi" w:hAnsiTheme="minorHAnsi" w:cs="Frutiger 45 Light"/>
          <w:sz w:val="24"/>
          <w:szCs w:val="24"/>
        </w:rPr>
        <w:t>ng out any construction work the Board of M</w:t>
      </w:r>
      <w:r w:rsidRPr="00EC5C61">
        <w:rPr>
          <w:rFonts w:asciiTheme="minorHAnsi" w:eastAsiaTheme="minorHAnsi" w:hAnsiTheme="minorHAnsi" w:cs="Frutiger 45 Light"/>
          <w:sz w:val="24"/>
          <w:szCs w:val="24"/>
        </w:rPr>
        <w:t xml:space="preserve">anagement, as client must familiarise itself with its legal health and safety responsibilities, as detailed in the </w:t>
      </w:r>
      <w:r w:rsidRPr="00EC5C61">
        <w:rPr>
          <w:rFonts w:asciiTheme="minorHAnsi" w:eastAsiaTheme="minorHAnsi" w:hAnsiTheme="minorHAnsi" w:cs="Frutiger 45 Light"/>
          <w:i/>
          <w:iCs/>
          <w:sz w:val="24"/>
          <w:szCs w:val="24"/>
        </w:rPr>
        <w:t>Safety, Health and Welfare at Work (Construction) Regulations 2006</w:t>
      </w:r>
      <w:r w:rsidRPr="00EC5C61">
        <w:rPr>
          <w:rFonts w:asciiTheme="minorHAnsi" w:eastAsiaTheme="minorHAnsi" w:hAnsiTheme="minorHAnsi" w:cs="Frutiger 45 Light"/>
          <w:sz w:val="24"/>
          <w:szCs w:val="24"/>
        </w:rPr>
        <w:t>. These Regulations have wide-ranging application covering large projects such as capital builds, small projects such as renovations, erecting pre-fabs and routine maintenance such as replacing light fixtures etc. The Regulations introduce such terms as client, project supervisor for the design process (PSDP), project supervisor construction stage (PSCS), safety, health and welfare plan, safety file and contractor</w:t>
      </w:r>
      <w:r w:rsidR="004A4BE3">
        <w:rPr>
          <w:rFonts w:asciiTheme="minorHAnsi" w:eastAsiaTheme="minorHAnsi" w:hAnsiTheme="minorHAnsi" w:cs="Frutiger 45 Light"/>
          <w:sz w:val="24"/>
          <w:szCs w:val="24"/>
        </w:rPr>
        <w:t xml:space="preserve">. </w:t>
      </w:r>
    </w:p>
    <w:p w14:paraId="53C2B956" w14:textId="77777777" w:rsidR="004A4BE3" w:rsidRDefault="004A4BE3" w:rsidP="00892CE3">
      <w:pPr>
        <w:autoSpaceDE w:val="0"/>
        <w:autoSpaceDN w:val="0"/>
        <w:adjustRightInd w:val="0"/>
        <w:spacing w:line="241" w:lineRule="atLeast"/>
        <w:jc w:val="both"/>
        <w:rPr>
          <w:rFonts w:asciiTheme="minorHAnsi" w:eastAsiaTheme="minorHAnsi" w:hAnsiTheme="minorHAnsi" w:cs="Frutiger 45 Light"/>
          <w:sz w:val="24"/>
          <w:szCs w:val="24"/>
        </w:rPr>
      </w:pPr>
    </w:p>
    <w:p w14:paraId="704CEC3C" w14:textId="77777777" w:rsidR="00892CE3" w:rsidRPr="00EC5C61" w:rsidRDefault="00892CE3" w:rsidP="00892CE3">
      <w:pPr>
        <w:autoSpaceDE w:val="0"/>
        <w:autoSpaceDN w:val="0"/>
        <w:adjustRightInd w:val="0"/>
        <w:spacing w:line="241" w:lineRule="atLeast"/>
        <w:jc w:val="both"/>
        <w:rPr>
          <w:rFonts w:asciiTheme="minorHAnsi" w:eastAsiaTheme="minorHAnsi" w:hAnsiTheme="minorHAnsi" w:cs="Frutiger 45 Light"/>
          <w:sz w:val="24"/>
          <w:szCs w:val="24"/>
        </w:rPr>
      </w:pPr>
      <w:r w:rsidRPr="00EC5C61">
        <w:rPr>
          <w:rFonts w:asciiTheme="minorHAnsi" w:eastAsiaTheme="minorHAnsi" w:hAnsiTheme="minorHAnsi" w:cs="Frutiger 45 Light"/>
          <w:sz w:val="24"/>
          <w:szCs w:val="24"/>
        </w:rPr>
        <w:t>Details can be found in the Guidance publications from the Department of Education and Skills and the Health and Safety Authority listed below.</w:t>
      </w:r>
    </w:p>
    <w:p w14:paraId="520FAB63" w14:textId="77777777" w:rsidR="00892CE3" w:rsidRPr="004A4BE3" w:rsidRDefault="00AE4D78" w:rsidP="004A4BE3">
      <w:pPr>
        <w:pStyle w:val="ListParagraph"/>
        <w:numPr>
          <w:ilvl w:val="0"/>
          <w:numId w:val="39"/>
        </w:numPr>
        <w:autoSpaceDE w:val="0"/>
        <w:autoSpaceDN w:val="0"/>
        <w:adjustRightInd w:val="0"/>
        <w:spacing w:line="241" w:lineRule="atLeast"/>
        <w:rPr>
          <w:rFonts w:asciiTheme="minorHAnsi" w:eastAsiaTheme="minorHAnsi" w:hAnsiTheme="minorHAnsi" w:cs="Frutiger 55 Roman"/>
          <w:sz w:val="24"/>
          <w:szCs w:val="24"/>
        </w:rPr>
      </w:pPr>
      <w:hyperlink r:id="rId11" w:history="1">
        <w:r w:rsidR="004A4BE3" w:rsidRPr="004A4BE3">
          <w:rPr>
            <w:rStyle w:val="Hyperlink"/>
            <w:rFonts w:asciiTheme="minorHAnsi" w:eastAsiaTheme="minorHAnsi" w:hAnsiTheme="minorHAnsi" w:cs="Frutiger 55 Roman"/>
            <w:i/>
            <w:iCs/>
            <w:sz w:val="24"/>
            <w:szCs w:val="24"/>
          </w:rPr>
          <w:t>http://www.hsa.ie/eng/Publications_and_Forms/Publications/Construction/Summary_of_Key_Duties_under_the_Procurement,_Design_and_Site_Management_Requirements_of_the_Safety_Health_and_Welfare_at_Work_Construction_Regulations,_2006.html</w:t>
        </w:r>
      </w:hyperlink>
      <w:r w:rsidR="004A4BE3" w:rsidRPr="004A4BE3">
        <w:rPr>
          <w:rFonts w:asciiTheme="minorHAnsi" w:eastAsiaTheme="minorHAnsi" w:hAnsiTheme="minorHAnsi" w:cs="Frutiger 55 Roman"/>
          <w:i/>
          <w:iCs/>
          <w:sz w:val="24"/>
          <w:szCs w:val="24"/>
        </w:rPr>
        <w:t xml:space="preserve"> </w:t>
      </w:r>
    </w:p>
    <w:p w14:paraId="3E2EDCE4" w14:textId="77777777" w:rsidR="004A4BE3" w:rsidRPr="004A4BE3" w:rsidRDefault="00AE4D78" w:rsidP="004A4BE3">
      <w:pPr>
        <w:pStyle w:val="ListParagraph"/>
        <w:numPr>
          <w:ilvl w:val="0"/>
          <w:numId w:val="39"/>
        </w:numPr>
        <w:autoSpaceDE w:val="0"/>
        <w:autoSpaceDN w:val="0"/>
        <w:adjustRightInd w:val="0"/>
        <w:spacing w:line="241" w:lineRule="atLeast"/>
        <w:rPr>
          <w:rFonts w:asciiTheme="minorHAnsi" w:eastAsiaTheme="minorHAnsi" w:hAnsiTheme="minorHAnsi" w:cs="Frutiger 55 Roman"/>
          <w:i/>
          <w:iCs/>
          <w:sz w:val="24"/>
          <w:szCs w:val="24"/>
        </w:rPr>
      </w:pPr>
      <w:hyperlink r:id="rId12" w:history="1">
        <w:r w:rsidR="004A4BE3" w:rsidRPr="004A4BE3">
          <w:rPr>
            <w:rStyle w:val="Hyperlink"/>
            <w:rFonts w:asciiTheme="minorHAnsi" w:eastAsiaTheme="minorHAnsi" w:hAnsiTheme="minorHAnsi" w:cs="Frutiger 55 Roman"/>
            <w:i/>
            <w:iCs/>
            <w:sz w:val="24"/>
            <w:szCs w:val="24"/>
          </w:rPr>
          <w:t>http://www.hsa.ie/eng/Publications_and_Forms/Publications/Construction/Clients_in_Construction_-_Best_Practice_Guidance.html</w:t>
        </w:r>
      </w:hyperlink>
      <w:r w:rsidR="004A4BE3" w:rsidRPr="004A4BE3">
        <w:rPr>
          <w:rFonts w:asciiTheme="minorHAnsi" w:eastAsiaTheme="minorHAnsi" w:hAnsiTheme="minorHAnsi" w:cs="Frutiger 55 Roman"/>
          <w:i/>
          <w:iCs/>
          <w:sz w:val="24"/>
          <w:szCs w:val="24"/>
        </w:rPr>
        <w:t xml:space="preserve"> </w:t>
      </w:r>
    </w:p>
    <w:p w14:paraId="26DCEE32" w14:textId="77777777" w:rsidR="00892CE3" w:rsidRPr="004A4BE3" w:rsidRDefault="00AE4D78" w:rsidP="004A4BE3">
      <w:pPr>
        <w:pStyle w:val="ListParagraph"/>
        <w:numPr>
          <w:ilvl w:val="0"/>
          <w:numId w:val="39"/>
        </w:numPr>
        <w:autoSpaceDE w:val="0"/>
        <w:autoSpaceDN w:val="0"/>
        <w:adjustRightInd w:val="0"/>
        <w:spacing w:line="241" w:lineRule="atLeast"/>
        <w:rPr>
          <w:rFonts w:asciiTheme="minorHAnsi" w:eastAsiaTheme="minorHAnsi" w:hAnsiTheme="minorHAnsi" w:cs="Frutiger 55 Roman"/>
          <w:sz w:val="24"/>
          <w:szCs w:val="24"/>
        </w:rPr>
      </w:pPr>
      <w:hyperlink r:id="rId13" w:history="1">
        <w:r w:rsidR="004A4BE3" w:rsidRPr="004A4BE3">
          <w:rPr>
            <w:rStyle w:val="Hyperlink"/>
            <w:rFonts w:asciiTheme="minorHAnsi" w:eastAsiaTheme="minorHAnsi" w:hAnsiTheme="minorHAnsi" w:cs="Frutiger 55 Roman"/>
            <w:i/>
            <w:iCs/>
            <w:sz w:val="24"/>
            <w:szCs w:val="24"/>
          </w:rPr>
          <w:t>http://www.education.ie/en/School-Design/Procedures-and-Cost-Plans/</w:t>
        </w:r>
      </w:hyperlink>
      <w:r w:rsidR="004A4BE3" w:rsidRPr="004A4BE3">
        <w:rPr>
          <w:rFonts w:asciiTheme="minorHAnsi" w:eastAsiaTheme="minorHAnsi" w:hAnsiTheme="minorHAnsi" w:cs="Frutiger 55 Roman"/>
          <w:i/>
          <w:iCs/>
          <w:sz w:val="24"/>
          <w:szCs w:val="24"/>
        </w:rPr>
        <w:t xml:space="preserve"> </w:t>
      </w:r>
    </w:p>
    <w:p w14:paraId="04AAC611" w14:textId="77777777" w:rsidR="004A4BE3" w:rsidRDefault="004A4BE3" w:rsidP="00892CE3">
      <w:pPr>
        <w:autoSpaceDE w:val="0"/>
        <w:autoSpaceDN w:val="0"/>
        <w:adjustRightInd w:val="0"/>
        <w:spacing w:line="241" w:lineRule="atLeast"/>
        <w:jc w:val="both"/>
        <w:rPr>
          <w:rFonts w:asciiTheme="minorHAnsi" w:eastAsiaTheme="minorHAnsi" w:hAnsiTheme="minorHAnsi" w:cs="Frutiger 45 Light"/>
          <w:sz w:val="24"/>
          <w:szCs w:val="24"/>
        </w:rPr>
      </w:pPr>
    </w:p>
    <w:p w14:paraId="267D1BBF" w14:textId="77777777" w:rsidR="00892CE3" w:rsidRPr="00EC5C61" w:rsidRDefault="00892CE3" w:rsidP="00892CE3">
      <w:pPr>
        <w:autoSpaceDE w:val="0"/>
        <w:autoSpaceDN w:val="0"/>
        <w:adjustRightInd w:val="0"/>
        <w:spacing w:line="241" w:lineRule="atLeast"/>
        <w:jc w:val="both"/>
        <w:rPr>
          <w:rFonts w:asciiTheme="minorHAnsi" w:eastAsiaTheme="minorHAnsi" w:hAnsiTheme="minorHAnsi" w:cs="Frutiger 45 Light"/>
          <w:sz w:val="24"/>
          <w:szCs w:val="24"/>
        </w:rPr>
      </w:pPr>
      <w:r w:rsidRPr="00EC5C61">
        <w:rPr>
          <w:rFonts w:asciiTheme="minorHAnsi" w:eastAsiaTheme="minorHAnsi" w:hAnsiTheme="minorHAnsi" w:cs="Frutiger 45 Light"/>
          <w:sz w:val="24"/>
          <w:szCs w:val="24"/>
        </w:rPr>
        <w:t>These guidance documents also define the terms mentioned above. For example a client means “a person for whom a project is carried out, in the course or furtherance of a trade, business or undertaking, or who undertakes a project directly in the course or furtherance of such trade, business or undertaking.”</w:t>
      </w:r>
    </w:p>
    <w:p w14:paraId="289E3040" w14:textId="77777777" w:rsidR="00892CE3" w:rsidRPr="00EC5C61" w:rsidRDefault="00892CE3" w:rsidP="00892CE3">
      <w:pPr>
        <w:autoSpaceDE w:val="0"/>
        <w:autoSpaceDN w:val="0"/>
        <w:adjustRightInd w:val="0"/>
        <w:spacing w:line="241" w:lineRule="atLeast"/>
        <w:jc w:val="both"/>
        <w:rPr>
          <w:rFonts w:asciiTheme="minorHAnsi" w:eastAsiaTheme="minorHAnsi" w:hAnsiTheme="minorHAnsi" w:cs="Frutiger 45 Light"/>
          <w:sz w:val="24"/>
          <w:szCs w:val="24"/>
        </w:rPr>
      </w:pPr>
      <w:r w:rsidRPr="00EC5C61">
        <w:rPr>
          <w:rFonts w:asciiTheme="minorHAnsi" w:eastAsiaTheme="minorHAnsi" w:hAnsiTheme="minorHAnsi" w:cs="Frutiger 45 Light"/>
          <w:sz w:val="24"/>
          <w:szCs w:val="24"/>
        </w:rPr>
        <w:t>Clients are usually those with control over key aspects of a project such as who is appointed as contractor to carry out the work in question. For example, you are a client if you are a principal or board of management responsible for hiring trades people to paint a block of classrooms or to build new desks or shelving in a classroom.</w:t>
      </w:r>
    </w:p>
    <w:p w14:paraId="57ADD420" w14:textId="77777777" w:rsidR="00892CE3" w:rsidRPr="00EC5C61" w:rsidRDefault="00892CE3" w:rsidP="00892CE3">
      <w:pPr>
        <w:autoSpaceDE w:val="0"/>
        <w:autoSpaceDN w:val="0"/>
        <w:adjustRightInd w:val="0"/>
        <w:spacing w:line="241" w:lineRule="atLeast"/>
        <w:rPr>
          <w:rFonts w:asciiTheme="minorHAnsi" w:eastAsiaTheme="minorHAnsi" w:hAnsiTheme="minorHAnsi" w:cs="Frutiger 55 Roman"/>
          <w:sz w:val="24"/>
          <w:szCs w:val="24"/>
        </w:rPr>
      </w:pPr>
      <w:r w:rsidRPr="00EC5C61">
        <w:rPr>
          <w:rFonts w:asciiTheme="minorHAnsi" w:eastAsiaTheme="minorHAnsi" w:hAnsiTheme="minorHAnsi" w:cs="Frutiger 55 Roman"/>
          <w:b/>
          <w:bCs/>
          <w:sz w:val="24"/>
          <w:szCs w:val="24"/>
        </w:rPr>
        <w:t>The importance of appointing competent persons</w:t>
      </w:r>
    </w:p>
    <w:p w14:paraId="42AFB767" w14:textId="77777777" w:rsidR="00892CE3" w:rsidRPr="00EC5C61" w:rsidRDefault="00892CE3" w:rsidP="00892CE3">
      <w:pPr>
        <w:autoSpaceDE w:val="0"/>
        <w:autoSpaceDN w:val="0"/>
        <w:adjustRightInd w:val="0"/>
        <w:spacing w:line="241" w:lineRule="atLeast"/>
        <w:jc w:val="both"/>
        <w:rPr>
          <w:rFonts w:asciiTheme="minorHAnsi" w:eastAsiaTheme="minorHAnsi" w:hAnsiTheme="minorHAnsi" w:cs="Frutiger 45 Light"/>
          <w:sz w:val="24"/>
          <w:szCs w:val="24"/>
        </w:rPr>
      </w:pPr>
      <w:r w:rsidRPr="00EC5C61">
        <w:rPr>
          <w:rFonts w:asciiTheme="minorHAnsi" w:eastAsiaTheme="minorHAnsi" w:hAnsiTheme="minorHAnsi" w:cs="Frutiger 45 Light"/>
          <w:sz w:val="24"/>
          <w:szCs w:val="24"/>
        </w:rPr>
        <w:t>Safety, health and welfare functions can be delegated to a senior manager such as the principal. However, the legal responsibility for safety, health and welfare rests with the board of management. The school may wish to appoint a person, such as a safety officer, to act on its behalf but in doing so they must be satisfied that this person is competent.</w:t>
      </w:r>
    </w:p>
    <w:p w14:paraId="6A1BB3D8" w14:textId="77777777" w:rsidR="00892CE3" w:rsidRPr="00EC5C61" w:rsidRDefault="00892CE3" w:rsidP="00892CE3">
      <w:pPr>
        <w:autoSpaceDE w:val="0"/>
        <w:autoSpaceDN w:val="0"/>
        <w:adjustRightInd w:val="0"/>
        <w:spacing w:line="241" w:lineRule="atLeast"/>
        <w:jc w:val="both"/>
        <w:rPr>
          <w:rFonts w:asciiTheme="minorHAnsi" w:eastAsiaTheme="minorHAnsi" w:hAnsiTheme="minorHAnsi" w:cs="Frutiger 45 Light"/>
          <w:sz w:val="24"/>
          <w:szCs w:val="24"/>
        </w:rPr>
      </w:pPr>
      <w:r w:rsidRPr="00EC5C61">
        <w:rPr>
          <w:rFonts w:asciiTheme="minorHAnsi" w:eastAsiaTheme="minorHAnsi" w:hAnsiTheme="minorHAnsi" w:cs="Frutiger 45 Light"/>
          <w:b/>
          <w:bCs/>
          <w:sz w:val="24"/>
          <w:szCs w:val="24"/>
        </w:rPr>
        <w:t xml:space="preserve">Competence is defined under the 2005 Act as follows: </w:t>
      </w:r>
      <w:r w:rsidRPr="00EC5C61">
        <w:rPr>
          <w:rFonts w:asciiTheme="minorHAnsi" w:eastAsiaTheme="minorHAnsi" w:hAnsiTheme="minorHAnsi" w:cs="Frutiger 45 Light"/>
          <w:i/>
          <w:iCs/>
          <w:sz w:val="24"/>
          <w:szCs w:val="24"/>
        </w:rPr>
        <w:t xml:space="preserve">“a person is deemed to be a competent person where, having regard to the task he or she is required to perform and taking account of the size or hazards (or both of them) of the undertaking or establishment in which he or she undertakes work, the person possesses </w:t>
      </w:r>
      <w:r w:rsidRPr="00EC5C61">
        <w:rPr>
          <w:rFonts w:asciiTheme="minorHAnsi" w:eastAsiaTheme="minorHAnsi" w:hAnsiTheme="minorHAnsi" w:cs="Frutiger 45 Light"/>
          <w:b/>
          <w:bCs/>
          <w:i/>
          <w:iCs/>
          <w:sz w:val="24"/>
          <w:szCs w:val="24"/>
        </w:rPr>
        <w:t xml:space="preserve">sufficient training, experience and knowledge </w:t>
      </w:r>
      <w:r w:rsidRPr="00EC5C61">
        <w:rPr>
          <w:rFonts w:asciiTheme="minorHAnsi" w:eastAsiaTheme="minorHAnsi" w:hAnsiTheme="minorHAnsi" w:cs="Frutiger 45 Light"/>
          <w:i/>
          <w:iCs/>
          <w:sz w:val="24"/>
          <w:szCs w:val="24"/>
        </w:rPr>
        <w:t>appropriate to the nature of the work to be undertaken.”</w:t>
      </w:r>
    </w:p>
    <w:p w14:paraId="43CF65F9" w14:textId="77777777" w:rsidR="00892CE3" w:rsidRPr="00EC5C61" w:rsidRDefault="00892CE3" w:rsidP="00892CE3">
      <w:pPr>
        <w:autoSpaceDE w:val="0"/>
        <w:autoSpaceDN w:val="0"/>
        <w:adjustRightInd w:val="0"/>
        <w:spacing w:line="241" w:lineRule="atLeast"/>
        <w:jc w:val="both"/>
        <w:rPr>
          <w:rFonts w:asciiTheme="minorHAnsi" w:eastAsiaTheme="minorHAnsi" w:hAnsiTheme="minorHAnsi" w:cs="Frutiger 45 Light"/>
          <w:sz w:val="24"/>
          <w:szCs w:val="24"/>
        </w:rPr>
      </w:pPr>
      <w:r w:rsidRPr="00EC5C61">
        <w:rPr>
          <w:rFonts w:asciiTheme="minorHAnsi" w:eastAsiaTheme="minorHAnsi" w:hAnsiTheme="minorHAnsi" w:cs="Frutiger 45 Light"/>
          <w:sz w:val="24"/>
          <w:szCs w:val="24"/>
        </w:rPr>
        <w:t>The school is a unique work environment but is not generally high risk. Those on the ground, carrying out the day to day work of managing and co-ordinating school activities know this environment best. The school should have access to sufficient safety, health and welfare knowledge, skills or experience to identify and manage safety, health and welfare risks effectively and to set appropriate objectives.</w:t>
      </w:r>
    </w:p>
    <w:p w14:paraId="0687C8A5" w14:textId="77777777" w:rsidR="00892CE3" w:rsidRPr="00EC5C61" w:rsidRDefault="00892CE3" w:rsidP="00892CE3">
      <w:pPr>
        <w:autoSpaceDE w:val="0"/>
        <w:autoSpaceDN w:val="0"/>
        <w:adjustRightInd w:val="0"/>
        <w:spacing w:line="241" w:lineRule="atLeast"/>
        <w:jc w:val="both"/>
        <w:rPr>
          <w:rFonts w:asciiTheme="minorHAnsi" w:eastAsiaTheme="minorHAnsi" w:hAnsiTheme="minorHAnsi" w:cs="Frutiger 45 Light"/>
          <w:sz w:val="24"/>
          <w:szCs w:val="24"/>
        </w:rPr>
      </w:pPr>
      <w:r w:rsidRPr="00EC5C61">
        <w:rPr>
          <w:rFonts w:asciiTheme="minorHAnsi" w:eastAsiaTheme="minorHAnsi" w:hAnsiTheme="minorHAnsi" w:cs="Frutiger 45 Light"/>
          <w:sz w:val="24"/>
          <w:szCs w:val="24"/>
        </w:rPr>
        <w:lastRenderedPageBreak/>
        <w:t>In many schools a safety office</w:t>
      </w:r>
      <w:r w:rsidR="006A3389">
        <w:rPr>
          <w:rFonts w:asciiTheme="minorHAnsi" w:eastAsiaTheme="minorHAnsi" w:hAnsiTheme="minorHAnsi" w:cs="Frutiger 45 Light"/>
          <w:sz w:val="24"/>
          <w:szCs w:val="24"/>
        </w:rPr>
        <w:t>r may not be appointed and the P</w:t>
      </w:r>
      <w:r w:rsidRPr="00EC5C61">
        <w:rPr>
          <w:rFonts w:asciiTheme="minorHAnsi" w:eastAsiaTheme="minorHAnsi" w:hAnsiTheme="minorHAnsi" w:cs="Frutiger 45 Light"/>
          <w:sz w:val="24"/>
          <w:szCs w:val="24"/>
        </w:rPr>
        <w:t>rincipal in addition to the management of the</w:t>
      </w:r>
      <w:r w:rsidR="002D5FE6">
        <w:rPr>
          <w:rFonts w:asciiTheme="minorHAnsi" w:eastAsiaTheme="minorHAnsi" w:hAnsiTheme="minorHAnsi" w:cs="Frutiger 45 Light"/>
          <w:sz w:val="24"/>
          <w:szCs w:val="24"/>
        </w:rPr>
        <w:t xml:space="preserve"> </w:t>
      </w:r>
      <w:r w:rsidRPr="00EC5C61">
        <w:rPr>
          <w:rFonts w:asciiTheme="minorHAnsi" w:eastAsiaTheme="minorHAnsi" w:hAnsiTheme="minorHAnsi" w:cs="Frutiger 45 Light"/>
          <w:sz w:val="24"/>
          <w:szCs w:val="24"/>
        </w:rPr>
        <w:t xml:space="preserve">school takes responsibility for managing safety, health and welfare matters. </w:t>
      </w:r>
    </w:p>
    <w:p w14:paraId="2229047C" w14:textId="77777777" w:rsidR="00892CE3" w:rsidRPr="00EC5C61" w:rsidRDefault="006A3389" w:rsidP="00892CE3">
      <w:pPr>
        <w:pageBreakBefore/>
        <w:autoSpaceDE w:val="0"/>
        <w:autoSpaceDN w:val="0"/>
        <w:adjustRightInd w:val="0"/>
        <w:spacing w:line="241" w:lineRule="atLeast"/>
        <w:jc w:val="both"/>
        <w:rPr>
          <w:rFonts w:asciiTheme="minorHAnsi" w:eastAsiaTheme="minorHAnsi" w:hAnsiTheme="minorHAnsi" w:cs="Frutiger 45 Light"/>
          <w:sz w:val="24"/>
          <w:szCs w:val="24"/>
        </w:rPr>
      </w:pPr>
      <w:r>
        <w:rPr>
          <w:rFonts w:asciiTheme="minorHAnsi" w:eastAsiaTheme="minorHAnsi" w:hAnsiTheme="minorHAnsi" w:cs="Frutiger 45 Light"/>
          <w:sz w:val="24"/>
          <w:szCs w:val="24"/>
        </w:rPr>
        <w:lastRenderedPageBreak/>
        <w:t>Furthermore, the P</w:t>
      </w:r>
      <w:r w:rsidR="00892CE3" w:rsidRPr="00EC5C61">
        <w:rPr>
          <w:rFonts w:asciiTheme="minorHAnsi" w:eastAsiaTheme="minorHAnsi" w:hAnsiTheme="minorHAnsi" w:cs="Frutiger 45 Light"/>
          <w:sz w:val="24"/>
          <w:szCs w:val="24"/>
        </w:rPr>
        <w:t>rincipal may decide to delegate certain functions to individual teachers, the caretaker, or other staff, deemed to be competent within their respective work areas. Such responsibilities could include the teacher completing a risk assessment for his/her classroom. This makes sense as a teacher knows his/her own classroom best.</w:t>
      </w:r>
    </w:p>
    <w:p w14:paraId="1A9DD8C6" w14:textId="77777777" w:rsidR="00892CE3" w:rsidRPr="00EC5C61" w:rsidRDefault="00892CE3" w:rsidP="00892CE3">
      <w:pPr>
        <w:autoSpaceDE w:val="0"/>
        <w:autoSpaceDN w:val="0"/>
        <w:adjustRightInd w:val="0"/>
        <w:spacing w:line="241" w:lineRule="atLeast"/>
        <w:rPr>
          <w:rFonts w:asciiTheme="minorHAnsi" w:eastAsiaTheme="minorHAnsi" w:hAnsiTheme="minorHAnsi" w:cs="M Rockwell"/>
          <w:sz w:val="24"/>
          <w:szCs w:val="24"/>
        </w:rPr>
      </w:pPr>
    </w:p>
    <w:p w14:paraId="3491E199" w14:textId="77777777" w:rsidR="004A4BE3" w:rsidRDefault="004A4BE3">
      <w:pPr>
        <w:spacing w:after="160" w:line="259" w:lineRule="auto"/>
        <w:rPr>
          <w:rFonts w:asciiTheme="minorHAnsi" w:eastAsiaTheme="minorHAnsi" w:hAnsiTheme="minorHAnsi" w:cs="M Rockwell"/>
          <w:sz w:val="24"/>
          <w:szCs w:val="24"/>
        </w:rPr>
      </w:pPr>
      <w:r>
        <w:rPr>
          <w:rFonts w:asciiTheme="minorHAnsi" w:eastAsiaTheme="minorHAnsi" w:hAnsiTheme="minorHAnsi" w:cs="M Rockwell"/>
          <w:sz w:val="24"/>
          <w:szCs w:val="24"/>
        </w:rPr>
        <w:br w:type="page"/>
      </w:r>
    </w:p>
    <w:p w14:paraId="5B8870DD" w14:textId="77777777" w:rsidR="00892CE3" w:rsidRPr="00EC5C61" w:rsidRDefault="00892CE3" w:rsidP="00892CE3">
      <w:pPr>
        <w:autoSpaceDE w:val="0"/>
        <w:autoSpaceDN w:val="0"/>
        <w:adjustRightInd w:val="0"/>
        <w:spacing w:line="241" w:lineRule="atLeast"/>
        <w:rPr>
          <w:rFonts w:asciiTheme="minorHAnsi" w:eastAsiaTheme="minorHAnsi" w:hAnsiTheme="minorHAnsi" w:cs="M Rockwell"/>
          <w:sz w:val="24"/>
          <w:szCs w:val="24"/>
        </w:rPr>
      </w:pPr>
    </w:p>
    <w:p w14:paraId="1C5EB6AA" w14:textId="77777777" w:rsidR="00892CE3" w:rsidRDefault="00F230F8" w:rsidP="00844747">
      <w:pPr>
        <w:pStyle w:val="ListParagraph"/>
        <w:numPr>
          <w:ilvl w:val="1"/>
          <w:numId w:val="19"/>
        </w:numPr>
        <w:autoSpaceDE w:val="0"/>
        <w:autoSpaceDN w:val="0"/>
        <w:adjustRightInd w:val="0"/>
        <w:spacing w:line="241" w:lineRule="atLeast"/>
        <w:rPr>
          <w:rFonts w:asciiTheme="minorHAnsi" w:eastAsiaTheme="minorHAnsi" w:hAnsiTheme="minorHAnsi" w:cs="M Rockwell"/>
          <w:b/>
          <w:color w:val="FF0000"/>
          <w:sz w:val="36"/>
          <w:szCs w:val="36"/>
          <w:u w:val="single"/>
        </w:rPr>
      </w:pPr>
      <w:r w:rsidRPr="00943048">
        <w:rPr>
          <w:rFonts w:asciiTheme="minorHAnsi" w:eastAsiaTheme="minorHAnsi" w:hAnsiTheme="minorHAnsi" w:cs="M Rockwell"/>
          <w:b/>
          <w:color w:val="FF0000"/>
          <w:sz w:val="36"/>
          <w:szCs w:val="36"/>
          <w:u w:val="single"/>
        </w:rPr>
        <w:t>Risk A</w:t>
      </w:r>
      <w:r w:rsidR="00892CE3" w:rsidRPr="00943048">
        <w:rPr>
          <w:rFonts w:asciiTheme="minorHAnsi" w:eastAsiaTheme="minorHAnsi" w:hAnsiTheme="minorHAnsi" w:cs="M Rockwell"/>
          <w:b/>
          <w:color w:val="FF0000"/>
          <w:sz w:val="36"/>
          <w:szCs w:val="36"/>
          <w:u w:val="single"/>
        </w:rPr>
        <w:t>ssessment</w:t>
      </w:r>
    </w:p>
    <w:p w14:paraId="78924C34" w14:textId="77777777" w:rsidR="004A4BE3" w:rsidRDefault="004A4BE3" w:rsidP="00844747">
      <w:pPr>
        <w:autoSpaceDE w:val="0"/>
        <w:autoSpaceDN w:val="0"/>
        <w:adjustRightInd w:val="0"/>
        <w:spacing w:line="241" w:lineRule="atLeast"/>
        <w:rPr>
          <w:rFonts w:asciiTheme="minorHAnsi" w:eastAsiaTheme="minorHAnsi" w:hAnsiTheme="minorHAnsi" w:cs="Frutiger 55 Roman"/>
          <w:i/>
          <w:iCs/>
          <w:color w:val="000000"/>
          <w:sz w:val="24"/>
          <w:szCs w:val="24"/>
        </w:rPr>
      </w:pPr>
    </w:p>
    <w:p w14:paraId="1F826CCA" w14:textId="77777777" w:rsidR="00844747" w:rsidRPr="00EC5C61" w:rsidRDefault="00844747" w:rsidP="00844747">
      <w:pPr>
        <w:autoSpaceDE w:val="0"/>
        <w:autoSpaceDN w:val="0"/>
        <w:adjustRightInd w:val="0"/>
        <w:spacing w:line="241" w:lineRule="atLeast"/>
        <w:rPr>
          <w:rFonts w:asciiTheme="minorHAnsi" w:eastAsiaTheme="minorHAnsi" w:hAnsiTheme="minorHAnsi" w:cs="Frutiger 55 Roman"/>
          <w:color w:val="000000"/>
          <w:sz w:val="24"/>
          <w:szCs w:val="24"/>
        </w:rPr>
      </w:pPr>
      <w:r w:rsidRPr="00EC5C61">
        <w:rPr>
          <w:rFonts w:asciiTheme="minorHAnsi" w:eastAsiaTheme="minorHAnsi" w:hAnsiTheme="minorHAnsi" w:cs="Frutiger 55 Roman"/>
          <w:i/>
          <w:iCs/>
          <w:color w:val="000000"/>
          <w:sz w:val="24"/>
          <w:szCs w:val="24"/>
        </w:rPr>
        <w:t>Section 19 of the Safety, Health and Welfare at Work Act 2005 specifies that, “Every employer shall</w:t>
      </w:r>
    </w:p>
    <w:p w14:paraId="69944BA2" w14:textId="77777777" w:rsidR="00844747" w:rsidRPr="00EC5C61" w:rsidRDefault="00844747" w:rsidP="00844747">
      <w:pPr>
        <w:autoSpaceDE w:val="0"/>
        <w:autoSpaceDN w:val="0"/>
        <w:adjustRightInd w:val="0"/>
        <w:spacing w:line="241" w:lineRule="atLeast"/>
        <w:rPr>
          <w:rFonts w:asciiTheme="minorHAnsi" w:eastAsiaTheme="minorHAnsi" w:hAnsiTheme="minorHAnsi" w:cs="Frutiger 55 Roman"/>
          <w:color w:val="000000"/>
          <w:sz w:val="24"/>
          <w:szCs w:val="24"/>
        </w:rPr>
      </w:pPr>
      <w:r w:rsidRPr="00EC5C61">
        <w:rPr>
          <w:rFonts w:asciiTheme="minorHAnsi" w:eastAsiaTheme="minorHAnsi" w:hAnsiTheme="minorHAnsi" w:cs="Frutiger 55 Roman"/>
          <w:i/>
          <w:iCs/>
          <w:color w:val="000000"/>
          <w:sz w:val="24"/>
          <w:szCs w:val="24"/>
        </w:rPr>
        <w:t>identify the hazards in the place of work under his or her control, assess the risk presented by those</w:t>
      </w:r>
    </w:p>
    <w:p w14:paraId="79268647" w14:textId="77777777" w:rsidR="00844747" w:rsidRPr="00EC5C61" w:rsidRDefault="00844747" w:rsidP="00844747">
      <w:pPr>
        <w:autoSpaceDE w:val="0"/>
        <w:autoSpaceDN w:val="0"/>
        <w:adjustRightInd w:val="0"/>
        <w:spacing w:line="241" w:lineRule="atLeast"/>
        <w:rPr>
          <w:rFonts w:asciiTheme="minorHAnsi" w:eastAsiaTheme="minorHAnsi" w:hAnsiTheme="minorHAnsi" w:cs="Frutiger 55 Roman"/>
          <w:i/>
          <w:iCs/>
          <w:color w:val="000000"/>
          <w:sz w:val="24"/>
          <w:szCs w:val="24"/>
        </w:rPr>
      </w:pPr>
      <w:r w:rsidRPr="00EC5C61">
        <w:rPr>
          <w:rFonts w:asciiTheme="minorHAnsi" w:eastAsiaTheme="minorHAnsi" w:hAnsiTheme="minorHAnsi" w:cs="Frutiger 55 Roman"/>
          <w:i/>
          <w:iCs/>
          <w:color w:val="000000"/>
          <w:sz w:val="24"/>
          <w:szCs w:val="24"/>
        </w:rPr>
        <w:t>hazards and be in possession of a written risk assessment of the risks.”</w:t>
      </w:r>
    </w:p>
    <w:p w14:paraId="55FA385E" w14:textId="77777777" w:rsidR="00844747" w:rsidRPr="00EC5C61" w:rsidRDefault="00844747" w:rsidP="00844747">
      <w:pPr>
        <w:pStyle w:val="ListParagraph"/>
        <w:autoSpaceDE w:val="0"/>
        <w:autoSpaceDN w:val="0"/>
        <w:adjustRightInd w:val="0"/>
        <w:spacing w:line="241" w:lineRule="atLeast"/>
        <w:rPr>
          <w:rFonts w:asciiTheme="minorHAnsi" w:eastAsiaTheme="minorHAnsi" w:hAnsiTheme="minorHAnsi" w:cs="M Rockwell"/>
          <w:sz w:val="24"/>
          <w:szCs w:val="24"/>
        </w:rPr>
      </w:pPr>
    </w:p>
    <w:p w14:paraId="7B51619C" w14:textId="77777777" w:rsidR="00892CE3" w:rsidRPr="00EC5C61" w:rsidRDefault="00892CE3" w:rsidP="00892CE3">
      <w:pPr>
        <w:autoSpaceDE w:val="0"/>
        <w:autoSpaceDN w:val="0"/>
        <w:adjustRightInd w:val="0"/>
        <w:spacing w:line="241" w:lineRule="atLeast"/>
        <w:jc w:val="both"/>
        <w:rPr>
          <w:rFonts w:asciiTheme="minorHAnsi" w:eastAsiaTheme="minorHAnsi" w:hAnsiTheme="minorHAnsi" w:cs="Frutiger 45 Light"/>
          <w:sz w:val="24"/>
          <w:szCs w:val="24"/>
        </w:rPr>
      </w:pPr>
      <w:r w:rsidRPr="00EC5C61">
        <w:rPr>
          <w:rFonts w:asciiTheme="minorHAnsi" w:eastAsiaTheme="minorHAnsi" w:hAnsiTheme="minorHAnsi" w:cs="Frutiger 45 Light"/>
          <w:sz w:val="24"/>
          <w:szCs w:val="24"/>
        </w:rPr>
        <w:t xml:space="preserve">The whole aim of the Safety Management System is to minimise risks. To evaluate risks, schools must draft written </w:t>
      </w:r>
      <w:r w:rsidRPr="00EC5C61">
        <w:rPr>
          <w:rFonts w:asciiTheme="minorHAnsi" w:eastAsiaTheme="minorHAnsi" w:hAnsiTheme="minorHAnsi" w:cs="Frutiger 45 Light"/>
          <w:b/>
          <w:bCs/>
          <w:sz w:val="24"/>
          <w:szCs w:val="24"/>
        </w:rPr>
        <w:t>“risk assessments”</w:t>
      </w:r>
      <w:r w:rsidRPr="00EC5C61">
        <w:rPr>
          <w:rFonts w:asciiTheme="minorHAnsi" w:eastAsiaTheme="minorHAnsi" w:hAnsiTheme="minorHAnsi" w:cs="Frutiger 45 Light"/>
          <w:sz w:val="24"/>
          <w:szCs w:val="24"/>
        </w:rPr>
        <w:t>. This helps to determine what the hazards are, the risk involved and the controls to be put in place to minimise the risk. It also enables schools to define priorities and set objectives for eliminating hazards and reducing risks within timescales.</w:t>
      </w:r>
    </w:p>
    <w:p w14:paraId="7C1A9A59" w14:textId="77777777" w:rsidR="008A66F8" w:rsidRPr="00EC5C61" w:rsidRDefault="00892CE3" w:rsidP="00406748">
      <w:pPr>
        <w:widowControl w:val="0"/>
        <w:autoSpaceDE w:val="0"/>
        <w:autoSpaceDN w:val="0"/>
        <w:adjustRightInd w:val="0"/>
        <w:jc w:val="both"/>
        <w:rPr>
          <w:rFonts w:asciiTheme="minorHAnsi" w:hAnsiTheme="minorHAnsi" w:cs="Thorndale"/>
          <w:b/>
          <w:bCs/>
          <w:sz w:val="24"/>
          <w:szCs w:val="24"/>
          <w:lang w:eastAsia="en-GB"/>
        </w:rPr>
      </w:pPr>
      <w:r w:rsidRPr="00EC5C61">
        <w:rPr>
          <w:rFonts w:asciiTheme="minorHAnsi" w:eastAsiaTheme="minorHAnsi" w:hAnsiTheme="minorHAnsi" w:cs="Frutiger 45 Light"/>
          <w:sz w:val="24"/>
          <w:szCs w:val="24"/>
        </w:rPr>
        <w:t xml:space="preserve">Wherever possible, risks should be eliminated. Where risks cannot be eliminated the general principles of prevention must be used as part of the risk assessment process. See the FAQs, </w:t>
      </w:r>
      <w:r w:rsidR="004A26F6" w:rsidRPr="00EC5C61">
        <w:rPr>
          <w:rFonts w:asciiTheme="minorHAnsi" w:eastAsiaTheme="minorHAnsi" w:hAnsiTheme="minorHAnsi" w:cs="Frutiger 45 Light"/>
          <w:sz w:val="24"/>
          <w:szCs w:val="24"/>
        </w:rPr>
        <w:t xml:space="preserve">Guidelines on managing Safety Health and Welfare in primary schools </w:t>
      </w:r>
      <w:r w:rsidRPr="00EC5C61">
        <w:rPr>
          <w:rFonts w:asciiTheme="minorHAnsi" w:eastAsiaTheme="minorHAnsi" w:hAnsiTheme="minorHAnsi" w:cs="Frutiger 45 Light"/>
          <w:sz w:val="24"/>
          <w:szCs w:val="24"/>
        </w:rPr>
        <w:t>No. 32, Part 1, Page 50.</w:t>
      </w:r>
    </w:p>
    <w:p w14:paraId="23A05221" w14:textId="77777777" w:rsidR="008A66F8" w:rsidRPr="00EC5C61" w:rsidRDefault="008A66F8" w:rsidP="00406748">
      <w:pPr>
        <w:widowControl w:val="0"/>
        <w:autoSpaceDE w:val="0"/>
        <w:autoSpaceDN w:val="0"/>
        <w:adjustRightInd w:val="0"/>
        <w:jc w:val="both"/>
        <w:rPr>
          <w:rFonts w:asciiTheme="minorHAnsi" w:hAnsiTheme="minorHAnsi" w:cs="Thorndale"/>
          <w:b/>
          <w:bCs/>
          <w:sz w:val="24"/>
          <w:szCs w:val="24"/>
          <w:lang w:eastAsia="en-GB"/>
        </w:rPr>
      </w:pPr>
    </w:p>
    <w:p w14:paraId="587B70F6" w14:textId="77777777" w:rsidR="008A66F8" w:rsidRPr="00EC5C61" w:rsidRDefault="007C0F6A" w:rsidP="00406748">
      <w:pPr>
        <w:widowControl w:val="0"/>
        <w:autoSpaceDE w:val="0"/>
        <w:autoSpaceDN w:val="0"/>
        <w:adjustRightInd w:val="0"/>
        <w:jc w:val="both"/>
        <w:rPr>
          <w:rStyle w:val="A2"/>
          <w:rFonts w:asciiTheme="minorHAnsi" w:hAnsiTheme="minorHAnsi"/>
          <w:sz w:val="24"/>
          <w:szCs w:val="24"/>
        </w:rPr>
      </w:pPr>
      <w:r w:rsidRPr="00EC5C61">
        <w:rPr>
          <w:rStyle w:val="A2"/>
          <w:rFonts w:asciiTheme="minorHAnsi" w:hAnsiTheme="minorHAnsi"/>
          <w:sz w:val="24"/>
          <w:szCs w:val="24"/>
        </w:rPr>
        <w:t>Assessing risk means evaluating what could cause harm to your employees, other people’s employees and other people including students, visitors and members of the public who are using the school or its facilities.</w:t>
      </w:r>
    </w:p>
    <w:p w14:paraId="12A97752" w14:textId="77777777" w:rsidR="007C0F6A" w:rsidRPr="00EC5C61" w:rsidRDefault="007C0F6A" w:rsidP="00406748">
      <w:pPr>
        <w:pStyle w:val="Pa0"/>
        <w:jc w:val="both"/>
        <w:rPr>
          <w:rStyle w:val="A2"/>
          <w:rFonts w:asciiTheme="minorHAnsi" w:hAnsiTheme="minorHAnsi"/>
          <w:sz w:val="24"/>
          <w:szCs w:val="24"/>
        </w:rPr>
      </w:pPr>
    </w:p>
    <w:p w14:paraId="0A533220" w14:textId="77777777" w:rsidR="007C0F6A" w:rsidRPr="00EC5C61" w:rsidRDefault="00F33262" w:rsidP="00406748">
      <w:pPr>
        <w:pStyle w:val="Pa0"/>
        <w:jc w:val="both"/>
        <w:rPr>
          <w:rFonts w:asciiTheme="minorHAnsi" w:hAnsiTheme="minorHAnsi" w:cs="Frutiger 45 Light"/>
          <w:color w:val="000000"/>
        </w:rPr>
      </w:pPr>
      <w:r>
        <w:rPr>
          <w:rStyle w:val="A2"/>
          <w:rFonts w:asciiTheme="minorHAnsi" w:hAnsiTheme="minorHAnsi"/>
          <w:sz w:val="24"/>
          <w:szCs w:val="24"/>
        </w:rPr>
        <w:t>The Board of M</w:t>
      </w:r>
      <w:r w:rsidR="007C0F6A" w:rsidRPr="00EC5C61">
        <w:rPr>
          <w:rStyle w:val="A2"/>
          <w:rFonts w:asciiTheme="minorHAnsi" w:hAnsiTheme="minorHAnsi"/>
          <w:sz w:val="24"/>
          <w:szCs w:val="24"/>
        </w:rPr>
        <w:t xml:space="preserve">anagement must ensure that the risk assessment is carried out. </w:t>
      </w:r>
    </w:p>
    <w:p w14:paraId="34B6A4FB" w14:textId="77777777" w:rsidR="007C0F6A" w:rsidRPr="00EC5C61" w:rsidRDefault="007C0F6A" w:rsidP="007C0F6A">
      <w:pPr>
        <w:pStyle w:val="Pa0"/>
        <w:rPr>
          <w:rStyle w:val="A2"/>
          <w:rFonts w:asciiTheme="minorHAnsi" w:hAnsiTheme="minorHAnsi"/>
          <w:b/>
          <w:bCs/>
          <w:i/>
          <w:iCs/>
          <w:sz w:val="24"/>
          <w:szCs w:val="24"/>
        </w:rPr>
      </w:pPr>
    </w:p>
    <w:p w14:paraId="5DE4033B" w14:textId="77777777" w:rsidR="007C0F6A" w:rsidRPr="00EC5C61" w:rsidRDefault="007C0F6A" w:rsidP="007C0F6A">
      <w:pPr>
        <w:pStyle w:val="Pa0"/>
        <w:rPr>
          <w:rFonts w:asciiTheme="minorHAnsi" w:hAnsiTheme="minorHAnsi" w:cs="Frutiger 45 Light"/>
          <w:color w:val="000000"/>
        </w:rPr>
      </w:pPr>
      <w:r w:rsidRPr="00EC5C61">
        <w:rPr>
          <w:rStyle w:val="A2"/>
          <w:rFonts w:asciiTheme="minorHAnsi" w:hAnsiTheme="minorHAnsi"/>
          <w:b/>
          <w:bCs/>
          <w:i/>
          <w:iCs/>
          <w:sz w:val="24"/>
          <w:szCs w:val="24"/>
        </w:rPr>
        <w:t xml:space="preserve">Step 1: </w:t>
      </w:r>
      <w:r w:rsidRPr="00EC5C61">
        <w:rPr>
          <w:rStyle w:val="A2"/>
          <w:rFonts w:asciiTheme="minorHAnsi" w:hAnsiTheme="minorHAnsi"/>
          <w:sz w:val="24"/>
          <w:szCs w:val="24"/>
        </w:rPr>
        <w:t xml:space="preserve">Identify the hazards </w:t>
      </w:r>
    </w:p>
    <w:p w14:paraId="0F5CC44E" w14:textId="77777777" w:rsidR="007C0F6A" w:rsidRPr="00EC5C61" w:rsidRDefault="007C0F6A" w:rsidP="007C0F6A">
      <w:pPr>
        <w:pStyle w:val="Pa0"/>
        <w:rPr>
          <w:rFonts w:asciiTheme="minorHAnsi" w:hAnsiTheme="minorHAnsi" w:cs="Frutiger 45 Light"/>
          <w:color w:val="000000"/>
        </w:rPr>
      </w:pPr>
      <w:r w:rsidRPr="00EC5C61">
        <w:rPr>
          <w:rStyle w:val="A2"/>
          <w:rFonts w:asciiTheme="minorHAnsi" w:hAnsiTheme="minorHAnsi"/>
          <w:b/>
          <w:bCs/>
          <w:i/>
          <w:iCs/>
          <w:sz w:val="24"/>
          <w:szCs w:val="24"/>
        </w:rPr>
        <w:t xml:space="preserve">Step 2: </w:t>
      </w:r>
      <w:r w:rsidRPr="00EC5C61">
        <w:rPr>
          <w:rStyle w:val="A2"/>
          <w:rFonts w:asciiTheme="minorHAnsi" w:hAnsiTheme="minorHAnsi"/>
          <w:sz w:val="24"/>
          <w:szCs w:val="24"/>
        </w:rPr>
        <w:t xml:space="preserve">Evaluate the risk in proportion to the hazard </w:t>
      </w:r>
    </w:p>
    <w:p w14:paraId="74E39DF4" w14:textId="77777777" w:rsidR="007C0F6A" w:rsidRPr="00EC5C61" w:rsidRDefault="007C0F6A" w:rsidP="007C0F6A">
      <w:pPr>
        <w:pStyle w:val="Pa0"/>
        <w:rPr>
          <w:rFonts w:asciiTheme="minorHAnsi" w:hAnsiTheme="minorHAnsi" w:cs="Frutiger 45 Light"/>
          <w:color w:val="000000"/>
        </w:rPr>
      </w:pPr>
      <w:r w:rsidRPr="00EC5C61">
        <w:rPr>
          <w:rStyle w:val="A2"/>
          <w:rFonts w:asciiTheme="minorHAnsi" w:hAnsiTheme="minorHAnsi"/>
          <w:b/>
          <w:bCs/>
          <w:i/>
          <w:iCs/>
          <w:sz w:val="24"/>
          <w:szCs w:val="24"/>
        </w:rPr>
        <w:t xml:space="preserve">Step 3: </w:t>
      </w:r>
      <w:r w:rsidRPr="00EC5C61">
        <w:rPr>
          <w:rStyle w:val="A2"/>
          <w:rFonts w:asciiTheme="minorHAnsi" w:hAnsiTheme="minorHAnsi"/>
          <w:sz w:val="24"/>
          <w:szCs w:val="24"/>
        </w:rPr>
        <w:t>Put in place appropriate control measures to eliminate or minimise the risk</w:t>
      </w:r>
    </w:p>
    <w:p w14:paraId="5B2F8DA1" w14:textId="77777777" w:rsidR="007C0F6A" w:rsidRPr="00EC5C61" w:rsidRDefault="007C0F6A" w:rsidP="007C0F6A">
      <w:pPr>
        <w:pStyle w:val="Pa1"/>
        <w:jc w:val="both"/>
        <w:rPr>
          <w:rStyle w:val="A2"/>
          <w:rFonts w:asciiTheme="minorHAnsi" w:hAnsiTheme="minorHAnsi"/>
          <w:sz w:val="24"/>
          <w:szCs w:val="24"/>
        </w:rPr>
      </w:pPr>
    </w:p>
    <w:p w14:paraId="4A593A38" w14:textId="77777777" w:rsidR="007C0F6A" w:rsidRPr="00EC5C61" w:rsidRDefault="00F33262" w:rsidP="007C0F6A">
      <w:pPr>
        <w:pStyle w:val="Pa1"/>
        <w:jc w:val="both"/>
        <w:rPr>
          <w:rFonts w:asciiTheme="minorHAnsi" w:hAnsiTheme="minorHAnsi" w:cs="Frutiger 45 Light"/>
          <w:color w:val="000000"/>
        </w:rPr>
      </w:pPr>
      <w:r>
        <w:rPr>
          <w:rStyle w:val="A2"/>
          <w:rFonts w:asciiTheme="minorHAnsi" w:hAnsiTheme="minorHAnsi"/>
          <w:sz w:val="24"/>
          <w:szCs w:val="24"/>
        </w:rPr>
        <w:t>The Board of M</w:t>
      </w:r>
      <w:r w:rsidR="007C0F6A" w:rsidRPr="00EC5C61">
        <w:rPr>
          <w:rStyle w:val="A2"/>
          <w:rFonts w:asciiTheme="minorHAnsi" w:hAnsiTheme="minorHAnsi"/>
          <w:sz w:val="24"/>
          <w:szCs w:val="24"/>
        </w:rPr>
        <w:t>anagement is required to implement any control measures considered necessary by the risk assessment.</w:t>
      </w:r>
    </w:p>
    <w:p w14:paraId="5C1B634A" w14:textId="77777777" w:rsidR="007C0F6A" w:rsidRPr="00EC5C61" w:rsidRDefault="00F33262" w:rsidP="00F33262">
      <w:pPr>
        <w:pStyle w:val="Pa1"/>
        <w:jc w:val="both"/>
        <w:rPr>
          <w:rFonts w:asciiTheme="minorHAnsi" w:hAnsiTheme="minorHAnsi" w:cs="Frutiger 45 Light"/>
          <w:color w:val="000000"/>
        </w:rPr>
      </w:pPr>
      <w:r>
        <w:rPr>
          <w:rStyle w:val="A2"/>
          <w:rFonts w:asciiTheme="minorHAnsi" w:hAnsiTheme="minorHAnsi"/>
          <w:sz w:val="24"/>
          <w:szCs w:val="24"/>
        </w:rPr>
        <w:t>The Board of M</w:t>
      </w:r>
      <w:r w:rsidR="007C0F6A" w:rsidRPr="00EC5C61">
        <w:rPr>
          <w:rStyle w:val="A2"/>
          <w:rFonts w:asciiTheme="minorHAnsi" w:hAnsiTheme="minorHAnsi"/>
          <w:sz w:val="24"/>
          <w:szCs w:val="24"/>
        </w:rPr>
        <w:t>anagement may delegate the task of completing the risk assessment to the appropriate person for example the individual teacher of each classroom. There is no need to consider every minor hazard or risk that we accept as part of our lives.</w:t>
      </w:r>
    </w:p>
    <w:p w14:paraId="21BCEBC5" w14:textId="77777777" w:rsidR="007C0F6A" w:rsidRPr="00EC5C61" w:rsidRDefault="007C0F6A" w:rsidP="00F33262">
      <w:pPr>
        <w:widowControl w:val="0"/>
        <w:autoSpaceDE w:val="0"/>
        <w:autoSpaceDN w:val="0"/>
        <w:adjustRightInd w:val="0"/>
        <w:jc w:val="both"/>
        <w:rPr>
          <w:rFonts w:asciiTheme="minorHAnsi" w:hAnsiTheme="minorHAnsi" w:cs="Thorndale"/>
          <w:b/>
          <w:bCs/>
          <w:sz w:val="24"/>
          <w:szCs w:val="24"/>
          <w:lang w:eastAsia="en-GB"/>
        </w:rPr>
      </w:pPr>
      <w:r w:rsidRPr="00EC5C61">
        <w:rPr>
          <w:rStyle w:val="A2"/>
          <w:rFonts w:asciiTheme="minorHAnsi" w:hAnsiTheme="minorHAnsi"/>
          <w:sz w:val="24"/>
          <w:szCs w:val="24"/>
        </w:rPr>
        <w:t>Control measures must be put in place to ensure the risk of an incid</w:t>
      </w:r>
      <w:r w:rsidR="00F33262">
        <w:rPr>
          <w:rStyle w:val="A2"/>
          <w:rFonts w:asciiTheme="minorHAnsi" w:hAnsiTheme="minorHAnsi"/>
          <w:sz w:val="24"/>
          <w:szCs w:val="24"/>
        </w:rPr>
        <w:t xml:space="preserve">ent or accident arising from an </w:t>
      </w:r>
      <w:r w:rsidRPr="00EC5C61">
        <w:rPr>
          <w:rStyle w:val="A2"/>
          <w:rFonts w:asciiTheme="minorHAnsi" w:hAnsiTheme="minorHAnsi"/>
          <w:sz w:val="24"/>
          <w:szCs w:val="24"/>
        </w:rPr>
        <w:t>identified hazard is reduced. Putting in place control measures means the employer does all that is reasonably practicable to ensure that a hazard does not cause actual harm or is less likely to cause harm.</w:t>
      </w:r>
    </w:p>
    <w:p w14:paraId="67ADAEE5" w14:textId="77777777" w:rsidR="004A4BE3" w:rsidRDefault="004A4BE3">
      <w:pPr>
        <w:spacing w:after="160" w:line="259" w:lineRule="auto"/>
        <w:rPr>
          <w:rFonts w:asciiTheme="minorHAnsi" w:hAnsiTheme="minorHAnsi"/>
          <w:sz w:val="24"/>
          <w:szCs w:val="24"/>
        </w:rPr>
      </w:pPr>
      <w:r>
        <w:rPr>
          <w:rFonts w:asciiTheme="minorHAnsi" w:hAnsiTheme="minorHAnsi"/>
          <w:sz w:val="24"/>
          <w:szCs w:val="24"/>
        </w:rPr>
        <w:br w:type="page"/>
      </w:r>
    </w:p>
    <w:p w14:paraId="0D1B683A" w14:textId="77777777" w:rsidR="00DA0A1E" w:rsidRPr="00EC5C61" w:rsidRDefault="00DA0A1E" w:rsidP="00F33262">
      <w:pPr>
        <w:jc w:val="both"/>
        <w:rPr>
          <w:rFonts w:asciiTheme="minorHAnsi" w:hAnsiTheme="minorHAnsi"/>
          <w:sz w:val="24"/>
          <w:szCs w:val="24"/>
        </w:rPr>
      </w:pPr>
    </w:p>
    <w:p w14:paraId="6F7A3529" w14:textId="77777777" w:rsidR="00F230F8" w:rsidRPr="00943048" w:rsidRDefault="008D4AF6" w:rsidP="00F230F8">
      <w:pPr>
        <w:pStyle w:val="ListParagraph"/>
        <w:numPr>
          <w:ilvl w:val="1"/>
          <w:numId w:val="19"/>
        </w:numPr>
        <w:rPr>
          <w:rStyle w:val="A12"/>
          <w:rFonts w:asciiTheme="minorHAnsi" w:hAnsiTheme="minorHAnsi"/>
          <w:b/>
          <w:color w:val="FF0000"/>
          <w:sz w:val="36"/>
          <w:szCs w:val="36"/>
          <w:u w:val="single"/>
        </w:rPr>
      </w:pPr>
      <w:r w:rsidRPr="00943048">
        <w:rPr>
          <w:rStyle w:val="A12"/>
          <w:rFonts w:asciiTheme="minorHAnsi" w:hAnsiTheme="minorHAnsi"/>
          <w:b/>
          <w:color w:val="FF0000"/>
          <w:sz w:val="36"/>
          <w:szCs w:val="36"/>
          <w:u w:val="single"/>
        </w:rPr>
        <w:t>Emergency Procedures, Fire Safety, First-Aid, Accidents and Dangerous O</w:t>
      </w:r>
      <w:r w:rsidR="00F230F8" w:rsidRPr="00943048">
        <w:rPr>
          <w:rStyle w:val="A12"/>
          <w:rFonts w:asciiTheme="minorHAnsi" w:hAnsiTheme="minorHAnsi"/>
          <w:b/>
          <w:color w:val="FF0000"/>
          <w:sz w:val="36"/>
          <w:szCs w:val="36"/>
          <w:u w:val="single"/>
        </w:rPr>
        <w:t>ccurrences</w:t>
      </w:r>
    </w:p>
    <w:p w14:paraId="3E5659A9" w14:textId="77777777" w:rsidR="00F230F8" w:rsidRPr="00F33262" w:rsidRDefault="00F230F8" w:rsidP="00F230F8">
      <w:pPr>
        <w:rPr>
          <w:rStyle w:val="A12"/>
          <w:rFonts w:asciiTheme="minorHAnsi" w:hAnsiTheme="minorHAnsi"/>
          <w:b/>
          <w:sz w:val="36"/>
          <w:szCs w:val="36"/>
          <w:u w:val="single"/>
        </w:rPr>
      </w:pPr>
    </w:p>
    <w:p w14:paraId="11BA744D" w14:textId="77777777" w:rsidR="00F230F8" w:rsidRPr="00EC5C61" w:rsidRDefault="00F230F8" w:rsidP="00F230F8">
      <w:pPr>
        <w:pStyle w:val="ListParagraph"/>
        <w:rPr>
          <w:rFonts w:asciiTheme="minorHAnsi" w:hAnsiTheme="minorHAnsi"/>
          <w:b/>
          <w:sz w:val="24"/>
          <w:szCs w:val="24"/>
          <w:u w:val="single"/>
        </w:rPr>
      </w:pPr>
      <w:r w:rsidRPr="00EC5C61">
        <w:rPr>
          <w:rStyle w:val="A3"/>
          <w:rFonts w:asciiTheme="minorHAnsi" w:hAnsiTheme="minorHAnsi"/>
          <w:sz w:val="24"/>
          <w:szCs w:val="24"/>
        </w:rPr>
        <w:t>Section 8 of the Safety, Health and Welfare at Work Act 2005 requires that every employer shall “prepare and revise as appropriate, adequate plans and procedures to be followed and measures to be taken in the case of an emergency or serious and imminent danger.”</w:t>
      </w:r>
    </w:p>
    <w:p w14:paraId="390C6186" w14:textId="77777777" w:rsidR="00F230F8" w:rsidRPr="00EC5C61" w:rsidRDefault="00F230F8" w:rsidP="00DA0A1E">
      <w:pPr>
        <w:rPr>
          <w:rFonts w:asciiTheme="minorHAnsi" w:hAnsiTheme="minorHAnsi"/>
          <w:b/>
          <w:sz w:val="24"/>
          <w:szCs w:val="24"/>
          <w:u w:val="single"/>
        </w:rPr>
      </w:pPr>
    </w:p>
    <w:p w14:paraId="2B062A52" w14:textId="77777777" w:rsidR="00DA0A1E" w:rsidRDefault="00DA0A1E" w:rsidP="00DA0A1E">
      <w:pPr>
        <w:rPr>
          <w:rFonts w:asciiTheme="minorHAnsi" w:hAnsiTheme="minorHAnsi"/>
          <w:b/>
          <w:sz w:val="24"/>
          <w:szCs w:val="24"/>
          <w:u w:val="single"/>
        </w:rPr>
      </w:pPr>
      <w:r w:rsidRPr="00EC5C61">
        <w:rPr>
          <w:rFonts w:asciiTheme="minorHAnsi" w:hAnsiTheme="minorHAnsi"/>
          <w:b/>
          <w:sz w:val="24"/>
          <w:szCs w:val="24"/>
          <w:u w:val="single"/>
        </w:rPr>
        <w:t>This Safety Statement is to Ensure That:</w:t>
      </w:r>
    </w:p>
    <w:p w14:paraId="2692610F" w14:textId="77777777" w:rsidR="003D1322" w:rsidRPr="00EC5C61" w:rsidRDefault="003D1322" w:rsidP="00DA0A1E">
      <w:pPr>
        <w:rPr>
          <w:rFonts w:asciiTheme="minorHAnsi" w:hAnsiTheme="minorHAnsi"/>
          <w:b/>
          <w:sz w:val="24"/>
          <w:szCs w:val="24"/>
          <w:u w:val="single"/>
        </w:rPr>
      </w:pPr>
    </w:p>
    <w:p w14:paraId="58A24B0C" w14:textId="77777777" w:rsidR="00DA0A1E" w:rsidRPr="00EC5C61" w:rsidRDefault="00DA0A1E" w:rsidP="00DA0A1E">
      <w:pPr>
        <w:tabs>
          <w:tab w:val="num" w:pos="284"/>
        </w:tabs>
        <w:ind w:left="720" w:right="-574"/>
        <w:rPr>
          <w:rFonts w:asciiTheme="minorHAnsi" w:hAnsiTheme="minorHAnsi"/>
          <w:b/>
          <w:sz w:val="24"/>
          <w:szCs w:val="24"/>
          <w:u w:val="double"/>
        </w:rPr>
      </w:pPr>
      <w:r w:rsidRPr="00EC5C61">
        <w:rPr>
          <w:rFonts w:asciiTheme="minorHAnsi" w:hAnsiTheme="minorHAnsi"/>
          <w:b/>
          <w:sz w:val="24"/>
          <w:szCs w:val="24"/>
          <w:u w:val="double"/>
        </w:rPr>
        <w:t>Circulation Area</w:t>
      </w:r>
    </w:p>
    <w:p w14:paraId="6525F9F4" w14:textId="77777777" w:rsidR="00DA0A1E" w:rsidRPr="00EC5C61" w:rsidRDefault="00DA0A1E" w:rsidP="00DA0A1E">
      <w:pPr>
        <w:numPr>
          <w:ilvl w:val="0"/>
          <w:numId w:val="13"/>
        </w:numPr>
        <w:ind w:right="-142"/>
        <w:rPr>
          <w:rFonts w:asciiTheme="minorHAnsi" w:hAnsiTheme="minorHAnsi"/>
          <w:sz w:val="24"/>
          <w:szCs w:val="24"/>
        </w:rPr>
      </w:pPr>
      <w:r w:rsidRPr="00EC5C61">
        <w:rPr>
          <w:rFonts w:asciiTheme="minorHAnsi" w:hAnsiTheme="minorHAnsi"/>
          <w:sz w:val="24"/>
          <w:szCs w:val="24"/>
        </w:rPr>
        <w:t>The staff ensures that the porch areas of each of the two main doorways are kept clear of debris. These are washed on a regular basis by the caretaker. Doormats (non-slip type) are provided at all doorways. The front door is to be kept closed and secured during school hours. The main entrance was fitted with a buzzer intercom. Access is gained during school hours by buzzing the required person who gives permission for access.</w:t>
      </w:r>
    </w:p>
    <w:p w14:paraId="7CF2E35F" w14:textId="77777777" w:rsidR="00DA0A1E" w:rsidRPr="00EC5C61" w:rsidRDefault="00DA0A1E" w:rsidP="00DA0A1E">
      <w:pPr>
        <w:numPr>
          <w:ilvl w:val="0"/>
          <w:numId w:val="13"/>
        </w:numPr>
        <w:ind w:right="-142"/>
        <w:rPr>
          <w:rFonts w:asciiTheme="minorHAnsi" w:hAnsiTheme="minorHAnsi"/>
          <w:sz w:val="24"/>
          <w:szCs w:val="24"/>
        </w:rPr>
      </w:pPr>
      <w:r w:rsidRPr="00EC5C61">
        <w:rPr>
          <w:rFonts w:asciiTheme="minorHAnsi" w:hAnsiTheme="minorHAnsi"/>
          <w:sz w:val="24"/>
          <w:szCs w:val="24"/>
        </w:rPr>
        <w:t>Doors with glass have toughened glass.</w:t>
      </w:r>
    </w:p>
    <w:p w14:paraId="0D09BCA2" w14:textId="77777777" w:rsidR="00DA0A1E" w:rsidRPr="00EC5C61" w:rsidRDefault="00DA0A1E" w:rsidP="00DA0A1E">
      <w:pPr>
        <w:numPr>
          <w:ilvl w:val="0"/>
          <w:numId w:val="13"/>
        </w:numPr>
        <w:ind w:right="-142"/>
        <w:rPr>
          <w:rFonts w:asciiTheme="minorHAnsi" w:hAnsiTheme="minorHAnsi"/>
          <w:sz w:val="24"/>
          <w:szCs w:val="24"/>
        </w:rPr>
      </w:pPr>
      <w:r w:rsidRPr="00EC5C61">
        <w:rPr>
          <w:rFonts w:asciiTheme="minorHAnsi" w:hAnsiTheme="minorHAnsi"/>
          <w:sz w:val="24"/>
          <w:szCs w:val="24"/>
        </w:rPr>
        <w:t xml:space="preserve">Doors are fitted with “pulls” to stop them from closing too quickly. </w:t>
      </w:r>
    </w:p>
    <w:p w14:paraId="499655EA" w14:textId="77777777" w:rsidR="00DA0A1E" w:rsidRPr="00EC5C61" w:rsidRDefault="00DA0A1E" w:rsidP="00DA0A1E">
      <w:pPr>
        <w:numPr>
          <w:ilvl w:val="0"/>
          <w:numId w:val="13"/>
        </w:numPr>
        <w:ind w:right="-142"/>
        <w:rPr>
          <w:rFonts w:asciiTheme="minorHAnsi" w:hAnsiTheme="minorHAnsi"/>
          <w:sz w:val="24"/>
          <w:szCs w:val="24"/>
        </w:rPr>
      </w:pPr>
      <w:r w:rsidRPr="00EC5C61">
        <w:rPr>
          <w:rFonts w:asciiTheme="minorHAnsi" w:hAnsiTheme="minorHAnsi"/>
          <w:sz w:val="24"/>
          <w:szCs w:val="24"/>
        </w:rPr>
        <w:t>In 1997 new P.V.C windows were fitted in the classrooms.</w:t>
      </w:r>
    </w:p>
    <w:p w14:paraId="276ABB4A" w14:textId="77777777" w:rsidR="00DA0A1E" w:rsidRPr="00EC5C61" w:rsidRDefault="00DA0A1E" w:rsidP="00DA0A1E">
      <w:pPr>
        <w:numPr>
          <w:ilvl w:val="0"/>
          <w:numId w:val="13"/>
        </w:numPr>
        <w:ind w:right="-142"/>
        <w:rPr>
          <w:rFonts w:asciiTheme="minorHAnsi" w:hAnsiTheme="minorHAnsi"/>
          <w:sz w:val="24"/>
          <w:szCs w:val="24"/>
        </w:rPr>
      </w:pPr>
      <w:r w:rsidRPr="00EC5C61">
        <w:rPr>
          <w:rFonts w:asciiTheme="minorHAnsi" w:hAnsiTheme="minorHAnsi"/>
          <w:sz w:val="24"/>
          <w:szCs w:val="24"/>
        </w:rPr>
        <w:t>Windows jut out when opened but are at sufficient height so as not to be dangerous.</w:t>
      </w:r>
    </w:p>
    <w:p w14:paraId="449FD216" w14:textId="77777777" w:rsidR="00DA0A1E" w:rsidRPr="00EC5C61" w:rsidRDefault="00DA0A1E" w:rsidP="00DA0A1E">
      <w:pPr>
        <w:numPr>
          <w:ilvl w:val="0"/>
          <w:numId w:val="13"/>
        </w:numPr>
        <w:ind w:right="-142"/>
        <w:rPr>
          <w:rFonts w:asciiTheme="minorHAnsi" w:hAnsiTheme="minorHAnsi"/>
          <w:sz w:val="24"/>
          <w:szCs w:val="24"/>
        </w:rPr>
      </w:pPr>
      <w:r w:rsidRPr="00EC5C61">
        <w:rPr>
          <w:rFonts w:asciiTheme="minorHAnsi" w:hAnsiTheme="minorHAnsi"/>
          <w:sz w:val="24"/>
          <w:szCs w:val="24"/>
        </w:rPr>
        <w:t xml:space="preserve">Windows are cleaned once a term or when necessary by a window Cleaner Contractor. </w:t>
      </w:r>
    </w:p>
    <w:p w14:paraId="424B656B" w14:textId="77777777" w:rsidR="00DA0A1E" w:rsidRPr="00EC5C61" w:rsidRDefault="00DA0A1E" w:rsidP="00DA0A1E">
      <w:pPr>
        <w:numPr>
          <w:ilvl w:val="0"/>
          <w:numId w:val="13"/>
        </w:numPr>
        <w:ind w:right="-142"/>
        <w:rPr>
          <w:rFonts w:asciiTheme="minorHAnsi" w:hAnsiTheme="minorHAnsi"/>
          <w:sz w:val="24"/>
          <w:szCs w:val="24"/>
        </w:rPr>
      </w:pPr>
      <w:r w:rsidRPr="00EC5C61">
        <w:rPr>
          <w:rFonts w:asciiTheme="minorHAnsi" w:hAnsiTheme="minorHAnsi"/>
          <w:sz w:val="24"/>
          <w:szCs w:val="24"/>
        </w:rPr>
        <w:t>All windows have blinds and those facing the direct sunlight in the Junior Classroom are pulled when necessary.</w:t>
      </w:r>
    </w:p>
    <w:p w14:paraId="617E8206" w14:textId="77777777" w:rsidR="00DA0A1E" w:rsidRPr="00EC5C61" w:rsidRDefault="00DA0A1E" w:rsidP="00DA0A1E">
      <w:pPr>
        <w:numPr>
          <w:ilvl w:val="0"/>
          <w:numId w:val="13"/>
        </w:numPr>
        <w:ind w:right="-142"/>
        <w:rPr>
          <w:rFonts w:asciiTheme="minorHAnsi" w:hAnsiTheme="minorHAnsi"/>
          <w:sz w:val="24"/>
          <w:szCs w:val="24"/>
        </w:rPr>
      </w:pPr>
      <w:r w:rsidRPr="00EC5C61">
        <w:rPr>
          <w:rFonts w:asciiTheme="minorHAnsi" w:hAnsiTheme="minorHAnsi"/>
          <w:sz w:val="24"/>
          <w:szCs w:val="24"/>
        </w:rPr>
        <w:t>Floors can become slippery when wet extra caution is needed in Junior Classroom to ensure that children are careful when walking in these areas.</w:t>
      </w:r>
    </w:p>
    <w:p w14:paraId="4D4F1D4F" w14:textId="77777777" w:rsidR="00DA0A1E" w:rsidRPr="00EC5C61" w:rsidRDefault="00DA0A1E" w:rsidP="00DA0A1E">
      <w:pPr>
        <w:numPr>
          <w:ilvl w:val="0"/>
          <w:numId w:val="13"/>
        </w:numPr>
        <w:ind w:right="-142"/>
        <w:rPr>
          <w:rFonts w:asciiTheme="minorHAnsi" w:hAnsiTheme="minorHAnsi"/>
          <w:sz w:val="24"/>
          <w:szCs w:val="24"/>
        </w:rPr>
      </w:pPr>
      <w:r w:rsidRPr="00EC5C61">
        <w:rPr>
          <w:rFonts w:asciiTheme="minorHAnsi" w:hAnsiTheme="minorHAnsi"/>
          <w:sz w:val="24"/>
          <w:szCs w:val="24"/>
        </w:rPr>
        <w:t>Plaster and paintwork are kept in good order and maintained regularly. Maintenance Program is in place with regard to continuous upkeep of the classrooms, corridors and hall.</w:t>
      </w:r>
    </w:p>
    <w:p w14:paraId="6F244693" w14:textId="77777777" w:rsidR="00DA0A1E" w:rsidRDefault="00DA0A1E" w:rsidP="00DA0A1E">
      <w:pPr>
        <w:tabs>
          <w:tab w:val="num" w:pos="284"/>
        </w:tabs>
        <w:ind w:right="-142"/>
        <w:rPr>
          <w:rFonts w:asciiTheme="minorHAnsi" w:hAnsiTheme="minorHAnsi"/>
          <w:sz w:val="24"/>
          <w:szCs w:val="24"/>
        </w:rPr>
      </w:pPr>
    </w:p>
    <w:p w14:paraId="5DB45E4D" w14:textId="77777777" w:rsidR="00DA0A1E" w:rsidRPr="00EA6E0E" w:rsidRDefault="004A4BE3" w:rsidP="00DA0A1E">
      <w:pPr>
        <w:tabs>
          <w:tab w:val="num" w:pos="284"/>
        </w:tabs>
        <w:ind w:right="-142"/>
        <w:rPr>
          <w:rFonts w:asciiTheme="minorHAnsi" w:hAnsiTheme="minorHAnsi"/>
          <w:b/>
          <w:sz w:val="24"/>
          <w:szCs w:val="24"/>
          <w:u w:val="double"/>
        </w:rPr>
      </w:pPr>
      <w:r w:rsidRPr="004A4BE3">
        <w:rPr>
          <w:rFonts w:asciiTheme="minorHAnsi" w:hAnsiTheme="minorHAnsi"/>
          <w:b/>
          <w:sz w:val="24"/>
          <w:szCs w:val="24"/>
          <w:u w:val="words"/>
        </w:rPr>
        <w:t xml:space="preserve"> </w:t>
      </w:r>
      <w:r w:rsidRPr="004A4BE3">
        <w:rPr>
          <w:rFonts w:asciiTheme="minorHAnsi" w:hAnsiTheme="minorHAnsi"/>
          <w:b/>
          <w:sz w:val="24"/>
          <w:szCs w:val="24"/>
          <w:u w:val="words"/>
        </w:rPr>
        <w:tab/>
      </w:r>
      <w:r w:rsidRPr="004A4BE3">
        <w:rPr>
          <w:rFonts w:asciiTheme="minorHAnsi" w:hAnsiTheme="minorHAnsi"/>
          <w:b/>
          <w:sz w:val="24"/>
          <w:szCs w:val="24"/>
          <w:u w:val="words"/>
        </w:rPr>
        <w:tab/>
      </w:r>
      <w:r w:rsidR="00DA0A1E" w:rsidRPr="00EC5C61">
        <w:rPr>
          <w:rFonts w:asciiTheme="minorHAnsi" w:hAnsiTheme="minorHAnsi"/>
          <w:b/>
          <w:sz w:val="24"/>
          <w:szCs w:val="24"/>
          <w:u w:val="double"/>
        </w:rPr>
        <w:t>Hygiene</w:t>
      </w:r>
      <w:r w:rsidR="00EA6E0E">
        <w:rPr>
          <w:rFonts w:asciiTheme="minorHAnsi" w:hAnsiTheme="minorHAnsi"/>
          <w:b/>
          <w:sz w:val="24"/>
          <w:szCs w:val="24"/>
          <w:u w:val="double"/>
        </w:rPr>
        <w:t xml:space="preserve"> – see the Cleaning Programme Policy</w:t>
      </w:r>
      <w:r w:rsidR="00DA0A1E" w:rsidRPr="00EC5C61">
        <w:rPr>
          <w:rFonts w:asciiTheme="minorHAnsi" w:hAnsiTheme="minorHAnsi"/>
          <w:b/>
          <w:sz w:val="24"/>
          <w:szCs w:val="24"/>
          <w:u w:val="double"/>
        </w:rPr>
        <w:br/>
      </w:r>
      <w:r w:rsidR="00DA0A1E" w:rsidRPr="00EC5C61">
        <w:rPr>
          <w:rFonts w:asciiTheme="minorHAnsi" w:hAnsiTheme="minorHAnsi"/>
          <w:sz w:val="24"/>
          <w:szCs w:val="24"/>
        </w:rPr>
        <w:t xml:space="preserve">Litter and rubbish is collected from the classrooms daily and kept hygienically safe until disposed of. We try to recycle paper; card, etc. children bring home all lunch wrappers. </w:t>
      </w:r>
    </w:p>
    <w:p w14:paraId="6B929533" w14:textId="77777777" w:rsidR="00DA0A1E" w:rsidRPr="00EC5C61" w:rsidRDefault="00DA0A1E" w:rsidP="00DA0A1E">
      <w:pPr>
        <w:numPr>
          <w:ilvl w:val="0"/>
          <w:numId w:val="14"/>
        </w:numPr>
        <w:ind w:right="-142"/>
        <w:rPr>
          <w:rFonts w:asciiTheme="minorHAnsi" w:hAnsiTheme="minorHAnsi"/>
          <w:sz w:val="24"/>
          <w:szCs w:val="24"/>
        </w:rPr>
      </w:pPr>
      <w:r w:rsidRPr="00EC5C61">
        <w:rPr>
          <w:rFonts w:asciiTheme="minorHAnsi" w:hAnsiTheme="minorHAnsi"/>
          <w:sz w:val="24"/>
          <w:szCs w:val="24"/>
        </w:rPr>
        <w:t xml:space="preserve"> Children are encouraged to wash their hands after removing litter, before eating, after using the toilet and after handling body secretions and using tissues.</w:t>
      </w:r>
    </w:p>
    <w:p w14:paraId="7172AE93" w14:textId="77777777" w:rsidR="00DA0A1E" w:rsidRPr="00EC5C61" w:rsidRDefault="00DA0A1E" w:rsidP="00DA0A1E">
      <w:pPr>
        <w:numPr>
          <w:ilvl w:val="0"/>
          <w:numId w:val="14"/>
        </w:numPr>
        <w:ind w:right="-142"/>
        <w:rPr>
          <w:rFonts w:asciiTheme="minorHAnsi" w:hAnsiTheme="minorHAnsi"/>
          <w:sz w:val="24"/>
          <w:szCs w:val="24"/>
        </w:rPr>
      </w:pPr>
      <w:r w:rsidRPr="00EC5C61">
        <w:rPr>
          <w:rFonts w:asciiTheme="minorHAnsi" w:hAnsiTheme="minorHAnsi"/>
          <w:sz w:val="24"/>
          <w:szCs w:val="24"/>
        </w:rPr>
        <w:t>Toilets are cleaned and disinfected weekly and adequate sanitary facilities are provided.</w:t>
      </w:r>
    </w:p>
    <w:p w14:paraId="57A030B7" w14:textId="02844027" w:rsidR="00DA0A1E" w:rsidRPr="00EC5C61" w:rsidRDefault="00DA2219" w:rsidP="00DA0A1E">
      <w:pPr>
        <w:numPr>
          <w:ilvl w:val="0"/>
          <w:numId w:val="14"/>
        </w:numPr>
        <w:ind w:right="-142"/>
        <w:rPr>
          <w:rFonts w:asciiTheme="minorHAnsi" w:hAnsiTheme="minorHAnsi"/>
          <w:sz w:val="24"/>
          <w:szCs w:val="24"/>
        </w:rPr>
      </w:pPr>
      <w:r>
        <w:rPr>
          <w:rFonts w:asciiTheme="minorHAnsi" w:hAnsiTheme="minorHAnsi"/>
          <w:sz w:val="24"/>
          <w:szCs w:val="24"/>
        </w:rPr>
        <w:t>Hand dryers</w:t>
      </w:r>
      <w:r w:rsidR="00DA0A1E" w:rsidRPr="00EC5C61">
        <w:rPr>
          <w:rFonts w:asciiTheme="minorHAnsi" w:hAnsiTheme="minorHAnsi"/>
          <w:sz w:val="24"/>
          <w:szCs w:val="24"/>
        </w:rPr>
        <w:t xml:space="preserve"> and liquid soap are provided.</w:t>
      </w:r>
    </w:p>
    <w:p w14:paraId="56791540" w14:textId="77777777" w:rsidR="00DA0A1E" w:rsidRDefault="00DA0A1E" w:rsidP="00DA0A1E">
      <w:pPr>
        <w:tabs>
          <w:tab w:val="num" w:pos="284"/>
        </w:tabs>
        <w:ind w:left="720" w:right="-142"/>
        <w:rPr>
          <w:rFonts w:asciiTheme="minorHAnsi" w:hAnsiTheme="minorHAnsi"/>
          <w:sz w:val="24"/>
          <w:szCs w:val="24"/>
        </w:rPr>
      </w:pPr>
    </w:p>
    <w:p w14:paraId="7E310EA4" w14:textId="77777777" w:rsidR="004A4BE3" w:rsidRDefault="004A4BE3">
      <w:pPr>
        <w:spacing w:after="160" w:line="259" w:lineRule="auto"/>
        <w:rPr>
          <w:rFonts w:asciiTheme="minorHAnsi" w:hAnsiTheme="minorHAnsi"/>
          <w:sz w:val="24"/>
          <w:szCs w:val="24"/>
        </w:rPr>
      </w:pPr>
      <w:r>
        <w:rPr>
          <w:rFonts w:asciiTheme="minorHAnsi" w:hAnsiTheme="minorHAnsi"/>
          <w:sz w:val="24"/>
          <w:szCs w:val="24"/>
        </w:rPr>
        <w:br w:type="page"/>
      </w:r>
    </w:p>
    <w:p w14:paraId="3B0B93FA" w14:textId="77777777" w:rsidR="00DA0A1E" w:rsidRPr="00EC5C61" w:rsidRDefault="00DA0A1E" w:rsidP="00DA0A1E">
      <w:pPr>
        <w:tabs>
          <w:tab w:val="num" w:pos="284"/>
        </w:tabs>
        <w:ind w:left="720" w:right="-142"/>
        <w:rPr>
          <w:rFonts w:asciiTheme="minorHAnsi" w:hAnsiTheme="minorHAnsi"/>
          <w:b/>
          <w:sz w:val="24"/>
          <w:szCs w:val="24"/>
          <w:u w:val="double"/>
        </w:rPr>
      </w:pPr>
      <w:r w:rsidRPr="00EC5C61">
        <w:rPr>
          <w:rFonts w:asciiTheme="minorHAnsi" w:hAnsiTheme="minorHAnsi"/>
          <w:b/>
          <w:sz w:val="24"/>
          <w:szCs w:val="24"/>
          <w:u w:val="double"/>
        </w:rPr>
        <w:lastRenderedPageBreak/>
        <w:t>Heating and Ventilation</w:t>
      </w:r>
      <w:r w:rsidR="00EA6E0E">
        <w:rPr>
          <w:rFonts w:asciiTheme="minorHAnsi" w:hAnsiTheme="minorHAnsi"/>
          <w:b/>
          <w:sz w:val="24"/>
          <w:szCs w:val="24"/>
          <w:u w:val="double"/>
        </w:rPr>
        <w:t xml:space="preserve"> -follow new guidelines from the Department of Education regarding ventilation </w:t>
      </w:r>
    </w:p>
    <w:p w14:paraId="4638B4F6" w14:textId="77777777" w:rsidR="00DA0A1E" w:rsidRPr="00EC5C61" w:rsidRDefault="004A4BE3" w:rsidP="00DA0A1E">
      <w:pPr>
        <w:tabs>
          <w:tab w:val="num" w:pos="284"/>
        </w:tabs>
        <w:ind w:right="-142"/>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r w:rsidR="00DA0A1E" w:rsidRPr="00EC5C61">
        <w:rPr>
          <w:rFonts w:asciiTheme="minorHAnsi" w:hAnsiTheme="minorHAnsi"/>
          <w:sz w:val="24"/>
          <w:szCs w:val="24"/>
        </w:rPr>
        <w:t>Ventilation and lighting are adequate.</w:t>
      </w:r>
    </w:p>
    <w:p w14:paraId="088324BA" w14:textId="77777777" w:rsidR="00DA0A1E" w:rsidRPr="00EC5C61" w:rsidRDefault="00DA0A1E" w:rsidP="00DA0A1E">
      <w:pPr>
        <w:numPr>
          <w:ilvl w:val="0"/>
          <w:numId w:val="15"/>
        </w:numPr>
        <w:ind w:right="-142"/>
        <w:rPr>
          <w:rFonts w:asciiTheme="minorHAnsi" w:hAnsiTheme="minorHAnsi"/>
          <w:sz w:val="24"/>
          <w:szCs w:val="24"/>
        </w:rPr>
      </w:pPr>
      <w:r w:rsidRPr="00EC5C61">
        <w:rPr>
          <w:rFonts w:asciiTheme="minorHAnsi" w:hAnsiTheme="minorHAnsi"/>
          <w:sz w:val="24"/>
          <w:szCs w:val="24"/>
        </w:rPr>
        <w:t>The heating system is serviced annually and maintained in good working order.</w:t>
      </w:r>
    </w:p>
    <w:p w14:paraId="2A24A181" w14:textId="77777777" w:rsidR="00DA0A1E" w:rsidRPr="00EC5C61" w:rsidRDefault="00DA0A1E" w:rsidP="00DA0A1E">
      <w:pPr>
        <w:numPr>
          <w:ilvl w:val="0"/>
          <w:numId w:val="15"/>
        </w:numPr>
        <w:ind w:right="-142"/>
        <w:rPr>
          <w:rFonts w:asciiTheme="minorHAnsi" w:hAnsiTheme="minorHAnsi"/>
          <w:sz w:val="24"/>
          <w:szCs w:val="24"/>
        </w:rPr>
      </w:pPr>
      <w:r w:rsidRPr="00EC5C61">
        <w:rPr>
          <w:rFonts w:asciiTheme="minorHAnsi" w:hAnsiTheme="minorHAnsi"/>
          <w:sz w:val="24"/>
          <w:szCs w:val="24"/>
        </w:rPr>
        <w:t>Heating temperatures as laid down in circular 24/82 are constantly maintained.</w:t>
      </w:r>
    </w:p>
    <w:p w14:paraId="5A54929A" w14:textId="77777777" w:rsidR="00DA0A1E" w:rsidRPr="00EC5C61" w:rsidRDefault="00DA0A1E" w:rsidP="00DA0A1E">
      <w:pPr>
        <w:numPr>
          <w:ilvl w:val="0"/>
          <w:numId w:val="15"/>
        </w:numPr>
        <w:ind w:right="-142"/>
        <w:rPr>
          <w:rFonts w:asciiTheme="minorHAnsi" w:hAnsiTheme="minorHAnsi"/>
          <w:sz w:val="24"/>
          <w:szCs w:val="24"/>
        </w:rPr>
      </w:pPr>
      <w:r w:rsidRPr="00EC5C61">
        <w:rPr>
          <w:rFonts w:asciiTheme="minorHAnsi" w:hAnsiTheme="minorHAnsi"/>
          <w:sz w:val="24"/>
          <w:szCs w:val="24"/>
        </w:rPr>
        <w:t>Vertical blinds are provided on windows facing the sunlight. Blinds are kept in working order.</w:t>
      </w:r>
    </w:p>
    <w:p w14:paraId="7988F562" w14:textId="77777777" w:rsidR="00DA0A1E" w:rsidRPr="00EC5C61" w:rsidRDefault="00DA0A1E" w:rsidP="00DA0A1E">
      <w:pPr>
        <w:numPr>
          <w:ilvl w:val="0"/>
          <w:numId w:val="15"/>
        </w:numPr>
        <w:ind w:right="-142"/>
        <w:rPr>
          <w:rFonts w:asciiTheme="minorHAnsi" w:hAnsiTheme="minorHAnsi"/>
          <w:sz w:val="24"/>
          <w:szCs w:val="24"/>
        </w:rPr>
      </w:pPr>
      <w:r w:rsidRPr="00EC5C61">
        <w:rPr>
          <w:rFonts w:asciiTheme="minorHAnsi" w:hAnsiTheme="minorHAnsi"/>
          <w:sz w:val="24"/>
          <w:szCs w:val="24"/>
        </w:rPr>
        <w:t>Windows are easily opened for ventilation purposes.</w:t>
      </w:r>
    </w:p>
    <w:p w14:paraId="163AAFD5" w14:textId="77777777" w:rsidR="002D3AD8" w:rsidRDefault="002D3AD8" w:rsidP="00DA0A1E">
      <w:pPr>
        <w:tabs>
          <w:tab w:val="num" w:pos="284"/>
        </w:tabs>
        <w:ind w:left="720" w:right="-142"/>
        <w:rPr>
          <w:rFonts w:asciiTheme="minorHAnsi" w:hAnsiTheme="minorHAnsi"/>
          <w:b/>
          <w:sz w:val="24"/>
          <w:szCs w:val="24"/>
          <w:u w:val="double"/>
        </w:rPr>
      </w:pPr>
    </w:p>
    <w:p w14:paraId="64784256" w14:textId="77777777" w:rsidR="00DA0A1E" w:rsidRPr="00EC5C61" w:rsidRDefault="00DA0A1E" w:rsidP="00DA0A1E">
      <w:pPr>
        <w:tabs>
          <w:tab w:val="num" w:pos="284"/>
        </w:tabs>
        <w:ind w:left="720" w:right="-142"/>
        <w:rPr>
          <w:rFonts w:asciiTheme="minorHAnsi" w:hAnsiTheme="minorHAnsi"/>
          <w:b/>
          <w:sz w:val="24"/>
          <w:szCs w:val="24"/>
          <w:u w:val="double"/>
        </w:rPr>
      </w:pPr>
      <w:r w:rsidRPr="00EC5C61">
        <w:rPr>
          <w:rFonts w:asciiTheme="minorHAnsi" w:hAnsiTheme="minorHAnsi"/>
          <w:b/>
          <w:sz w:val="24"/>
          <w:szCs w:val="24"/>
          <w:u w:val="double"/>
        </w:rPr>
        <w:t>Fire Safety</w:t>
      </w:r>
    </w:p>
    <w:p w14:paraId="7495D3C7" w14:textId="77777777" w:rsidR="00DA0A1E" w:rsidRPr="00EC5C61" w:rsidRDefault="00DA0A1E" w:rsidP="00DA0A1E">
      <w:pPr>
        <w:numPr>
          <w:ilvl w:val="0"/>
          <w:numId w:val="2"/>
        </w:numPr>
        <w:ind w:right="-142"/>
        <w:rPr>
          <w:rFonts w:asciiTheme="minorHAnsi" w:hAnsiTheme="minorHAnsi"/>
          <w:sz w:val="24"/>
          <w:szCs w:val="24"/>
        </w:rPr>
      </w:pPr>
      <w:r w:rsidRPr="00EC5C61">
        <w:rPr>
          <w:rFonts w:asciiTheme="minorHAnsi" w:hAnsiTheme="minorHAnsi"/>
          <w:sz w:val="24"/>
          <w:szCs w:val="24"/>
        </w:rPr>
        <w:t>Fire Exits, Main door and Escape Routes are kept clear from obstruction. Each Exit door is marked with Exit Signs.</w:t>
      </w:r>
    </w:p>
    <w:p w14:paraId="32EA60C5" w14:textId="77777777" w:rsidR="00DA0A1E" w:rsidRPr="00EC5C61" w:rsidRDefault="00DA0A1E" w:rsidP="00DA0A1E">
      <w:pPr>
        <w:numPr>
          <w:ilvl w:val="0"/>
          <w:numId w:val="2"/>
        </w:numPr>
        <w:ind w:right="-142"/>
        <w:rPr>
          <w:rFonts w:asciiTheme="minorHAnsi" w:hAnsiTheme="minorHAnsi"/>
          <w:sz w:val="24"/>
          <w:szCs w:val="24"/>
        </w:rPr>
      </w:pPr>
      <w:r w:rsidRPr="00EC5C61">
        <w:rPr>
          <w:rFonts w:asciiTheme="minorHAnsi" w:hAnsiTheme="minorHAnsi"/>
          <w:sz w:val="24"/>
          <w:szCs w:val="24"/>
        </w:rPr>
        <w:t>Fire doors are kept unlocked during school hours.</w:t>
      </w:r>
    </w:p>
    <w:p w14:paraId="648F398F" w14:textId="77777777" w:rsidR="00DA0A1E" w:rsidRPr="00EC5C61" w:rsidRDefault="00DA0A1E" w:rsidP="00DA0A1E">
      <w:pPr>
        <w:numPr>
          <w:ilvl w:val="0"/>
          <w:numId w:val="2"/>
        </w:numPr>
        <w:ind w:right="-142"/>
        <w:rPr>
          <w:rFonts w:asciiTheme="minorHAnsi" w:hAnsiTheme="minorHAnsi"/>
          <w:sz w:val="24"/>
          <w:szCs w:val="24"/>
        </w:rPr>
      </w:pPr>
      <w:r w:rsidRPr="00EC5C61">
        <w:rPr>
          <w:rFonts w:asciiTheme="minorHAnsi" w:hAnsiTheme="minorHAnsi"/>
          <w:sz w:val="24"/>
          <w:szCs w:val="24"/>
        </w:rPr>
        <w:t>Evacuation procedures are circulated to all staff members and Fire Drills are held once a term and Staff are familiar with procedures.</w:t>
      </w:r>
    </w:p>
    <w:p w14:paraId="65A0148A" w14:textId="77777777" w:rsidR="00871A36" w:rsidRPr="00EC5C61" w:rsidRDefault="00DA0A1E" w:rsidP="00871A36">
      <w:pPr>
        <w:numPr>
          <w:ilvl w:val="0"/>
          <w:numId w:val="2"/>
        </w:numPr>
        <w:ind w:right="-142"/>
        <w:rPr>
          <w:rFonts w:asciiTheme="minorHAnsi" w:hAnsiTheme="minorHAnsi"/>
          <w:sz w:val="24"/>
          <w:szCs w:val="24"/>
        </w:rPr>
      </w:pPr>
      <w:r w:rsidRPr="00EC5C61">
        <w:rPr>
          <w:rFonts w:asciiTheme="minorHAnsi" w:hAnsiTheme="minorHAnsi"/>
          <w:sz w:val="24"/>
          <w:szCs w:val="24"/>
        </w:rPr>
        <w:t xml:space="preserve">Fire doors open outwards and are kept free from obstruction. </w:t>
      </w:r>
    </w:p>
    <w:p w14:paraId="4940DA0F" w14:textId="77777777" w:rsidR="00871A36" w:rsidRPr="00EC5C61" w:rsidRDefault="00DA0A1E" w:rsidP="00871A36">
      <w:pPr>
        <w:numPr>
          <w:ilvl w:val="0"/>
          <w:numId w:val="2"/>
        </w:numPr>
        <w:ind w:right="-142"/>
        <w:rPr>
          <w:rFonts w:asciiTheme="minorHAnsi" w:hAnsiTheme="minorHAnsi"/>
          <w:sz w:val="24"/>
          <w:szCs w:val="24"/>
        </w:rPr>
      </w:pPr>
      <w:r w:rsidRPr="00EC5C61">
        <w:rPr>
          <w:rFonts w:asciiTheme="minorHAnsi" w:hAnsiTheme="minorHAnsi"/>
          <w:sz w:val="24"/>
          <w:szCs w:val="24"/>
        </w:rPr>
        <w:t xml:space="preserve">Fire extinguishers </w:t>
      </w:r>
      <w:r w:rsidR="00871A36" w:rsidRPr="00EC5C61">
        <w:rPr>
          <w:rFonts w:asciiTheme="minorHAnsi" w:hAnsiTheme="minorHAnsi"/>
          <w:sz w:val="24"/>
          <w:szCs w:val="24"/>
        </w:rPr>
        <w:t xml:space="preserve">are inspected and serviced as per legal requirements (annually by Apex fire).      </w:t>
      </w:r>
    </w:p>
    <w:p w14:paraId="57FA48D1" w14:textId="77777777" w:rsidR="00871A36" w:rsidRPr="00EC5C61" w:rsidRDefault="00871A36" w:rsidP="00871A36">
      <w:pPr>
        <w:numPr>
          <w:ilvl w:val="0"/>
          <w:numId w:val="2"/>
        </w:numPr>
        <w:ind w:right="-142"/>
        <w:rPr>
          <w:rFonts w:asciiTheme="minorHAnsi" w:hAnsiTheme="minorHAnsi"/>
          <w:sz w:val="24"/>
          <w:szCs w:val="24"/>
        </w:rPr>
      </w:pPr>
      <w:r w:rsidRPr="00EC5C61">
        <w:rPr>
          <w:rFonts w:asciiTheme="minorHAnsi" w:hAnsiTheme="minorHAnsi"/>
          <w:sz w:val="24"/>
          <w:szCs w:val="24"/>
        </w:rPr>
        <w:t>Outcomes of fire drills must be recorded and actions taken where necessary.</w:t>
      </w:r>
    </w:p>
    <w:p w14:paraId="37C84BD3" w14:textId="77777777" w:rsidR="00871A36" w:rsidRPr="00EC5C61" w:rsidRDefault="00871A36" w:rsidP="00871A36">
      <w:pPr>
        <w:numPr>
          <w:ilvl w:val="0"/>
          <w:numId w:val="2"/>
        </w:numPr>
        <w:ind w:right="-142"/>
        <w:rPr>
          <w:rFonts w:asciiTheme="minorHAnsi" w:hAnsiTheme="minorHAnsi"/>
          <w:sz w:val="24"/>
          <w:szCs w:val="24"/>
        </w:rPr>
      </w:pPr>
      <w:r w:rsidRPr="00EC5C61">
        <w:rPr>
          <w:rFonts w:asciiTheme="minorHAnsi" w:hAnsiTheme="minorHAnsi"/>
          <w:sz w:val="24"/>
          <w:szCs w:val="24"/>
        </w:rPr>
        <w:t>the Emergency evacuation plan is reviewed regularly.</w:t>
      </w:r>
    </w:p>
    <w:p w14:paraId="1A11A596" w14:textId="181A5974" w:rsidR="00871A36" w:rsidRPr="00EC5C61" w:rsidRDefault="00871A36" w:rsidP="00871A36">
      <w:pPr>
        <w:numPr>
          <w:ilvl w:val="0"/>
          <w:numId w:val="2"/>
        </w:numPr>
        <w:ind w:right="-142"/>
        <w:rPr>
          <w:rFonts w:asciiTheme="minorHAnsi" w:hAnsiTheme="minorHAnsi"/>
          <w:sz w:val="24"/>
          <w:szCs w:val="24"/>
        </w:rPr>
      </w:pPr>
      <w:r w:rsidRPr="00EC5C61">
        <w:rPr>
          <w:rFonts w:asciiTheme="minorHAnsi" w:hAnsiTheme="minorHAnsi"/>
          <w:sz w:val="24"/>
          <w:szCs w:val="24"/>
        </w:rPr>
        <w:t xml:space="preserve">Staff have received </w:t>
      </w:r>
      <w:r w:rsidRPr="008F0E50">
        <w:rPr>
          <w:rFonts w:asciiTheme="minorHAnsi" w:hAnsiTheme="minorHAnsi"/>
          <w:b/>
          <w:sz w:val="24"/>
          <w:szCs w:val="24"/>
        </w:rPr>
        <w:t>training</w:t>
      </w:r>
      <w:r w:rsidRPr="00EC5C61">
        <w:rPr>
          <w:rFonts w:asciiTheme="minorHAnsi" w:hAnsiTheme="minorHAnsi"/>
          <w:sz w:val="24"/>
          <w:szCs w:val="24"/>
        </w:rPr>
        <w:t xml:space="preserve"> in the use of fire extinguishers 13/11/2014</w:t>
      </w:r>
      <w:r w:rsidR="00E32A5B">
        <w:rPr>
          <w:rFonts w:asciiTheme="minorHAnsi" w:hAnsiTheme="minorHAnsi"/>
          <w:sz w:val="24"/>
          <w:szCs w:val="24"/>
        </w:rPr>
        <w:t>, 06/05/2021</w:t>
      </w:r>
      <w:r w:rsidR="00FD2692">
        <w:rPr>
          <w:rFonts w:asciiTheme="minorHAnsi" w:hAnsiTheme="minorHAnsi"/>
          <w:sz w:val="24"/>
          <w:szCs w:val="24"/>
        </w:rPr>
        <w:t xml:space="preserve"> by Apex fire</w:t>
      </w:r>
      <w:r w:rsidR="002338E7">
        <w:rPr>
          <w:rFonts w:asciiTheme="minorHAnsi" w:hAnsiTheme="minorHAnsi"/>
          <w:sz w:val="24"/>
          <w:szCs w:val="24"/>
        </w:rPr>
        <w:t>.</w:t>
      </w:r>
    </w:p>
    <w:p w14:paraId="320A2D5B" w14:textId="77777777" w:rsidR="00871A36" w:rsidRPr="00EC5C61" w:rsidRDefault="00871A36" w:rsidP="00871A36">
      <w:pPr>
        <w:ind w:left="720" w:right="-574"/>
        <w:rPr>
          <w:rFonts w:asciiTheme="minorHAnsi" w:hAnsiTheme="minorHAnsi"/>
          <w:sz w:val="24"/>
          <w:szCs w:val="24"/>
        </w:rPr>
      </w:pPr>
    </w:p>
    <w:p w14:paraId="4B7AC8EF" w14:textId="77777777" w:rsidR="003D1322" w:rsidRPr="00EC5C61" w:rsidRDefault="003D1322" w:rsidP="008C5BD9">
      <w:pPr>
        <w:ind w:right="-142"/>
        <w:rPr>
          <w:rFonts w:asciiTheme="minorHAnsi" w:hAnsiTheme="minorHAnsi"/>
          <w:b/>
          <w:sz w:val="24"/>
          <w:szCs w:val="24"/>
          <w:u w:val="double"/>
        </w:rPr>
      </w:pPr>
    </w:p>
    <w:p w14:paraId="407B609A" w14:textId="77777777" w:rsidR="00DA0A1E" w:rsidRDefault="00637652" w:rsidP="00DA0A1E">
      <w:pPr>
        <w:tabs>
          <w:tab w:val="num" w:pos="284"/>
        </w:tabs>
        <w:ind w:left="720" w:right="-574"/>
        <w:rPr>
          <w:rFonts w:asciiTheme="minorHAnsi" w:hAnsiTheme="minorHAnsi"/>
          <w:b/>
          <w:sz w:val="24"/>
          <w:szCs w:val="24"/>
          <w:u w:val="double"/>
        </w:rPr>
      </w:pPr>
      <w:r w:rsidRPr="00EC5C61">
        <w:rPr>
          <w:rFonts w:asciiTheme="minorHAnsi" w:hAnsiTheme="minorHAnsi"/>
          <w:b/>
          <w:sz w:val="24"/>
          <w:szCs w:val="24"/>
          <w:u w:val="double"/>
        </w:rPr>
        <w:t>Fire Drill</w:t>
      </w:r>
      <w:r w:rsidR="00DA0A1E" w:rsidRPr="00EC5C61">
        <w:rPr>
          <w:rFonts w:asciiTheme="minorHAnsi" w:hAnsiTheme="minorHAnsi"/>
          <w:b/>
          <w:sz w:val="24"/>
          <w:szCs w:val="24"/>
          <w:u w:val="double"/>
        </w:rPr>
        <w:t xml:space="preserve"> Routine</w:t>
      </w:r>
      <w:r w:rsidR="004825F9">
        <w:rPr>
          <w:rFonts w:asciiTheme="minorHAnsi" w:hAnsiTheme="minorHAnsi"/>
          <w:b/>
          <w:sz w:val="24"/>
          <w:szCs w:val="24"/>
          <w:u w:val="double"/>
        </w:rPr>
        <w:t>/Emergency Evacuation P</w:t>
      </w:r>
      <w:r w:rsidR="00871A36" w:rsidRPr="00EC5C61">
        <w:rPr>
          <w:rFonts w:asciiTheme="minorHAnsi" w:hAnsiTheme="minorHAnsi"/>
          <w:b/>
          <w:sz w:val="24"/>
          <w:szCs w:val="24"/>
          <w:u w:val="double"/>
        </w:rPr>
        <w:t>lan</w:t>
      </w:r>
    </w:p>
    <w:p w14:paraId="5835BD60" w14:textId="77777777" w:rsidR="00F05A15" w:rsidRPr="00EC5C61" w:rsidRDefault="00F05A15" w:rsidP="00DA0A1E">
      <w:pPr>
        <w:tabs>
          <w:tab w:val="num" w:pos="284"/>
        </w:tabs>
        <w:ind w:left="720" w:right="-574"/>
        <w:rPr>
          <w:rFonts w:asciiTheme="minorHAnsi" w:hAnsiTheme="minorHAnsi"/>
          <w:b/>
          <w:sz w:val="24"/>
          <w:szCs w:val="24"/>
          <w:u w:val="double"/>
        </w:rPr>
      </w:pPr>
    </w:p>
    <w:p w14:paraId="20AEE604" w14:textId="77777777" w:rsidR="00DA0A1E" w:rsidRPr="00EC5C61" w:rsidRDefault="00DA0A1E" w:rsidP="00DA0A1E">
      <w:pPr>
        <w:numPr>
          <w:ilvl w:val="0"/>
          <w:numId w:val="3"/>
        </w:numPr>
        <w:ind w:right="-574"/>
        <w:rPr>
          <w:rFonts w:asciiTheme="minorHAnsi" w:hAnsiTheme="minorHAnsi"/>
          <w:sz w:val="24"/>
          <w:szCs w:val="24"/>
        </w:rPr>
      </w:pPr>
      <w:r w:rsidRPr="00EC5C61">
        <w:rPr>
          <w:rFonts w:asciiTheme="minorHAnsi" w:hAnsiTheme="minorHAnsi"/>
          <w:sz w:val="24"/>
          <w:szCs w:val="24"/>
        </w:rPr>
        <w:t>Fire Alarm - Whistle or siren indicates fire.</w:t>
      </w:r>
    </w:p>
    <w:p w14:paraId="70BAEEA2" w14:textId="77777777" w:rsidR="00DA0A1E" w:rsidRPr="00EC5C61" w:rsidRDefault="00DA0A1E" w:rsidP="00DA0A1E">
      <w:pPr>
        <w:numPr>
          <w:ilvl w:val="0"/>
          <w:numId w:val="3"/>
        </w:numPr>
        <w:ind w:right="-142"/>
        <w:rPr>
          <w:rFonts w:asciiTheme="minorHAnsi" w:hAnsiTheme="minorHAnsi"/>
          <w:sz w:val="24"/>
          <w:szCs w:val="24"/>
        </w:rPr>
      </w:pPr>
      <w:r w:rsidRPr="00EC5C61">
        <w:rPr>
          <w:rFonts w:asciiTheme="minorHAnsi" w:hAnsiTheme="minorHAnsi"/>
          <w:sz w:val="24"/>
          <w:szCs w:val="24"/>
        </w:rPr>
        <w:t>All stand and when instructed leave the classroom in single file.</w:t>
      </w:r>
    </w:p>
    <w:p w14:paraId="4E61AC1F" w14:textId="77777777" w:rsidR="00871A36" w:rsidRPr="00EC5C61" w:rsidRDefault="00871A36" w:rsidP="00DA0A1E">
      <w:pPr>
        <w:numPr>
          <w:ilvl w:val="0"/>
          <w:numId w:val="3"/>
        </w:numPr>
        <w:ind w:right="-142"/>
        <w:rPr>
          <w:rFonts w:asciiTheme="minorHAnsi" w:hAnsiTheme="minorHAnsi"/>
          <w:sz w:val="24"/>
          <w:szCs w:val="24"/>
        </w:rPr>
      </w:pPr>
      <w:r w:rsidRPr="00EC5C61">
        <w:rPr>
          <w:rFonts w:asciiTheme="minorHAnsi" w:hAnsiTheme="minorHAnsi"/>
          <w:sz w:val="24"/>
          <w:szCs w:val="24"/>
        </w:rPr>
        <w:t>Those with disabilities or other special needs will be assisted out by the class</w:t>
      </w:r>
      <w:r w:rsidR="005C0A9B">
        <w:rPr>
          <w:rFonts w:asciiTheme="minorHAnsi" w:hAnsiTheme="minorHAnsi"/>
          <w:sz w:val="24"/>
          <w:szCs w:val="24"/>
        </w:rPr>
        <w:t xml:space="preserve"> </w:t>
      </w:r>
      <w:r w:rsidRPr="00EC5C61">
        <w:rPr>
          <w:rFonts w:asciiTheme="minorHAnsi" w:hAnsiTheme="minorHAnsi"/>
          <w:sz w:val="24"/>
          <w:szCs w:val="24"/>
        </w:rPr>
        <w:t>teacher and/or SNA depending which classroom the SNA is in.</w:t>
      </w:r>
    </w:p>
    <w:p w14:paraId="1414F110" w14:textId="77777777" w:rsidR="00DA0A1E" w:rsidRPr="00EC5C61" w:rsidRDefault="00DA0A1E" w:rsidP="00DA0A1E">
      <w:pPr>
        <w:numPr>
          <w:ilvl w:val="0"/>
          <w:numId w:val="3"/>
        </w:numPr>
        <w:ind w:right="-142"/>
        <w:rPr>
          <w:rFonts w:asciiTheme="minorHAnsi" w:hAnsiTheme="minorHAnsi"/>
          <w:sz w:val="24"/>
          <w:szCs w:val="24"/>
        </w:rPr>
      </w:pPr>
      <w:r w:rsidRPr="00EC5C61">
        <w:rPr>
          <w:rFonts w:asciiTheme="minorHAnsi" w:hAnsiTheme="minorHAnsi"/>
          <w:sz w:val="24"/>
          <w:szCs w:val="24"/>
        </w:rPr>
        <w:t>No talking, pushing or running.</w:t>
      </w:r>
    </w:p>
    <w:p w14:paraId="0270B773" w14:textId="77777777" w:rsidR="00DA0A1E" w:rsidRPr="00EC5C61" w:rsidRDefault="005C0A9B" w:rsidP="00DA0A1E">
      <w:pPr>
        <w:numPr>
          <w:ilvl w:val="0"/>
          <w:numId w:val="3"/>
        </w:numPr>
        <w:ind w:right="-142"/>
        <w:rPr>
          <w:rFonts w:asciiTheme="minorHAnsi" w:hAnsiTheme="minorHAnsi"/>
          <w:sz w:val="24"/>
          <w:szCs w:val="24"/>
        </w:rPr>
      </w:pPr>
      <w:r>
        <w:rPr>
          <w:rFonts w:asciiTheme="minorHAnsi" w:hAnsiTheme="minorHAnsi"/>
          <w:sz w:val="24"/>
          <w:szCs w:val="24"/>
        </w:rPr>
        <w:t>The Class Teacher will take the clas</w:t>
      </w:r>
      <w:r w:rsidR="00DA0A1E" w:rsidRPr="00EC5C61">
        <w:rPr>
          <w:rFonts w:asciiTheme="minorHAnsi" w:hAnsiTheme="minorHAnsi"/>
          <w:sz w:val="24"/>
          <w:szCs w:val="24"/>
        </w:rPr>
        <w:t xml:space="preserve">s </w:t>
      </w:r>
      <w:r>
        <w:rPr>
          <w:rFonts w:asciiTheme="minorHAnsi" w:hAnsiTheme="minorHAnsi"/>
          <w:sz w:val="24"/>
          <w:szCs w:val="24"/>
        </w:rPr>
        <w:t>list which is placed beside the fire exit</w:t>
      </w:r>
      <w:r w:rsidR="00DA0A1E" w:rsidRPr="00EC5C61">
        <w:rPr>
          <w:rFonts w:asciiTheme="minorHAnsi" w:hAnsiTheme="minorHAnsi"/>
          <w:sz w:val="24"/>
          <w:szCs w:val="24"/>
        </w:rPr>
        <w:t xml:space="preserve"> when exiting the building.</w:t>
      </w:r>
      <w:r>
        <w:rPr>
          <w:rFonts w:asciiTheme="minorHAnsi" w:hAnsiTheme="minorHAnsi"/>
          <w:sz w:val="24"/>
          <w:szCs w:val="24"/>
        </w:rPr>
        <w:t xml:space="preserve"> Check for children that are attending learning support and resource teaching.</w:t>
      </w:r>
    </w:p>
    <w:p w14:paraId="393A78F1" w14:textId="77777777" w:rsidR="00DA0A1E" w:rsidRPr="00EC5C61" w:rsidRDefault="00DA0A1E" w:rsidP="00DA0A1E">
      <w:pPr>
        <w:numPr>
          <w:ilvl w:val="0"/>
          <w:numId w:val="3"/>
        </w:numPr>
        <w:ind w:right="-142"/>
        <w:rPr>
          <w:rFonts w:asciiTheme="minorHAnsi" w:hAnsiTheme="minorHAnsi"/>
          <w:sz w:val="24"/>
          <w:szCs w:val="24"/>
        </w:rPr>
      </w:pPr>
      <w:r w:rsidRPr="00EC5C61">
        <w:rPr>
          <w:rFonts w:asciiTheme="minorHAnsi" w:hAnsiTheme="minorHAnsi"/>
          <w:sz w:val="24"/>
          <w:szCs w:val="24"/>
        </w:rPr>
        <w:t>Close doors and check toilets</w:t>
      </w:r>
      <w:r w:rsidR="005C0A9B">
        <w:rPr>
          <w:rFonts w:asciiTheme="minorHAnsi" w:hAnsiTheme="minorHAnsi"/>
          <w:sz w:val="24"/>
          <w:szCs w:val="24"/>
        </w:rPr>
        <w:t xml:space="preserve"> for children</w:t>
      </w:r>
      <w:r w:rsidRPr="00EC5C61">
        <w:rPr>
          <w:rFonts w:asciiTheme="minorHAnsi" w:hAnsiTheme="minorHAnsi"/>
          <w:sz w:val="24"/>
          <w:szCs w:val="24"/>
        </w:rPr>
        <w:t xml:space="preserve"> on the way out.</w:t>
      </w:r>
    </w:p>
    <w:p w14:paraId="133E77F1" w14:textId="77777777" w:rsidR="00DA0A1E" w:rsidRPr="00EC5C61" w:rsidRDefault="00DA0A1E" w:rsidP="00DA0A1E">
      <w:pPr>
        <w:numPr>
          <w:ilvl w:val="0"/>
          <w:numId w:val="3"/>
        </w:numPr>
        <w:ind w:right="-142"/>
        <w:rPr>
          <w:rFonts w:asciiTheme="minorHAnsi" w:hAnsiTheme="minorHAnsi"/>
          <w:sz w:val="24"/>
          <w:szCs w:val="24"/>
        </w:rPr>
      </w:pPr>
      <w:r w:rsidRPr="00EC5C61">
        <w:rPr>
          <w:rFonts w:asciiTheme="minorHAnsi" w:hAnsiTheme="minorHAnsi"/>
          <w:sz w:val="24"/>
          <w:szCs w:val="24"/>
        </w:rPr>
        <w:t xml:space="preserve">Children and staff assemble at pre-arranged point clearly indicated by </w:t>
      </w:r>
      <w:r w:rsidR="005C0A9B">
        <w:rPr>
          <w:rFonts w:asciiTheme="minorHAnsi" w:hAnsiTheme="minorHAnsi"/>
          <w:sz w:val="24"/>
          <w:szCs w:val="24"/>
        </w:rPr>
        <w:t xml:space="preserve">the </w:t>
      </w:r>
      <w:r w:rsidRPr="00EC5C61">
        <w:rPr>
          <w:rFonts w:asciiTheme="minorHAnsi" w:hAnsiTheme="minorHAnsi"/>
          <w:sz w:val="24"/>
          <w:szCs w:val="24"/>
        </w:rPr>
        <w:t>sign.</w:t>
      </w:r>
    </w:p>
    <w:p w14:paraId="5E8C207B" w14:textId="77777777" w:rsidR="00DA0A1E" w:rsidRPr="00EC5C61" w:rsidRDefault="00DA0A1E" w:rsidP="00DA0A1E">
      <w:pPr>
        <w:numPr>
          <w:ilvl w:val="0"/>
          <w:numId w:val="3"/>
        </w:numPr>
        <w:ind w:right="-142"/>
        <w:rPr>
          <w:rFonts w:asciiTheme="minorHAnsi" w:hAnsiTheme="minorHAnsi"/>
          <w:sz w:val="24"/>
          <w:szCs w:val="24"/>
        </w:rPr>
      </w:pPr>
      <w:r w:rsidRPr="00EC5C61">
        <w:rPr>
          <w:rFonts w:asciiTheme="minorHAnsi" w:hAnsiTheme="minorHAnsi"/>
          <w:sz w:val="24"/>
          <w:szCs w:val="24"/>
        </w:rPr>
        <w:t xml:space="preserve">Immediately after classes have assembled, </w:t>
      </w:r>
      <w:r w:rsidR="005C0A9B">
        <w:rPr>
          <w:rFonts w:asciiTheme="minorHAnsi" w:hAnsiTheme="minorHAnsi"/>
          <w:sz w:val="24"/>
          <w:szCs w:val="24"/>
        </w:rPr>
        <w:t xml:space="preserve">the </w:t>
      </w:r>
      <w:r w:rsidRPr="00EC5C61">
        <w:rPr>
          <w:rFonts w:asciiTheme="minorHAnsi" w:hAnsiTheme="minorHAnsi"/>
          <w:sz w:val="24"/>
          <w:szCs w:val="24"/>
        </w:rPr>
        <w:t>roll is called.</w:t>
      </w:r>
    </w:p>
    <w:p w14:paraId="40C6F6E9" w14:textId="77777777" w:rsidR="00DA0A1E" w:rsidRPr="00EC5C61" w:rsidRDefault="005C0A9B" w:rsidP="00DA0A1E">
      <w:pPr>
        <w:numPr>
          <w:ilvl w:val="0"/>
          <w:numId w:val="3"/>
        </w:numPr>
        <w:ind w:right="-142"/>
        <w:rPr>
          <w:rFonts w:asciiTheme="minorHAnsi" w:hAnsiTheme="minorHAnsi"/>
          <w:sz w:val="24"/>
          <w:szCs w:val="24"/>
        </w:rPr>
      </w:pPr>
      <w:r>
        <w:rPr>
          <w:rFonts w:asciiTheme="minorHAnsi" w:hAnsiTheme="minorHAnsi"/>
          <w:sz w:val="24"/>
          <w:szCs w:val="24"/>
        </w:rPr>
        <w:t xml:space="preserve">The </w:t>
      </w:r>
      <w:r w:rsidR="00DA0A1E" w:rsidRPr="00EC5C61">
        <w:rPr>
          <w:rFonts w:asciiTheme="minorHAnsi" w:hAnsiTheme="minorHAnsi"/>
          <w:sz w:val="24"/>
          <w:szCs w:val="24"/>
        </w:rPr>
        <w:t>Principal or if absent the Acting Principal will call the Fire Brigade.</w:t>
      </w:r>
    </w:p>
    <w:p w14:paraId="2BFB1586" w14:textId="77777777" w:rsidR="00DA0A1E" w:rsidRPr="00EC5C61" w:rsidRDefault="00DA0A1E" w:rsidP="00DA0A1E">
      <w:pPr>
        <w:numPr>
          <w:ilvl w:val="0"/>
          <w:numId w:val="3"/>
        </w:numPr>
        <w:ind w:right="-142"/>
        <w:rPr>
          <w:rFonts w:asciiTheme="minorHAnsi" w:hAnsiTheme="minorHAnsi"/>
          <w:sz w:val="24"/>
          <w:szCs w:val="24"/>
        </w:rPr>
      </w:pPr>
      <w:r w:rsidRPr="00EC5C61">
        <w:rPr>
          <w:rFonts w:asciiTheme="minorHAnsi" w:hAnsiTheme="minorHAnsi"/>
          <w:sz w:val="24"/>
          <w:szCs w:val="24"/>
        </w:rPr>
        <w:t>Staff use extinguishers if it is safe to do so.</w:t>
      </w:r>
    </w:p>
    <w:p w14:paraId="5A757717" w14:textId="77777777" w:rsidR="00DA0A1E" w:rsidRPr="00EC5C61" w:rsidRDefault="00DA0A1E" w:rsidP="00DA0A1E">
      <w:pPr>
        <w:numPr>
          <w:ilvl w:val="0"/>
          <w:numId w:val="3"/>
        </w:numPr>
        <w:ind w:right="-142"/>
        <w:rPr>
          <w:rFonts w:asciiTheme="minorHAnsi" w:hAnsiTheme="minorHAnsi"/>
          <w:sz w:val="24"/>
          <w:szCs w:val="24"/>
        </w:rPr>
      </w:pPr>
      <w:r w:rsidRPr="00EC5C61">
        <w:rPr>
          <w:rFonts w:asciiTheme="minorHAnsi" w:hAnsiTheme="minorHAnsi"/>
          <w:sz w:val="24"/>
          <w:szCs w:val="24"/>
        </w:rPr>
        <w:t>If necessary children will be moved from assembly point after</w:t>
      </w:r>
      <w:r w:rsidR="005C0A9B">
        <w:rPr>
          <w:rFonts w:asciiTheme="minorHAnsi" w:hAnsiTheme="minorHAnsi"/>
          <w:sz w:val="24"/>
          <w:szCs w:val="24"/>
        </w:rPr>
        <w:t xml:space="preserve"> the</w:t>
      </w:r>
      <w:r w:rsidRPr="00EC5C61">
        <w:rPr>
          <w:rFonts w:asciiTheme="minorHAnsi" w:hAnsiTheme="minorHAnsi"/>
          <w:sz w:val="24"/>
          <w:szCs w:val="24"/>
        </w:rPr>
        <w:t xml:space="preserve"> roll if deemed necessary by the teachers.</w:t>
      </w:r>
    </w:p>
    <w:p w14:paraId="67669D25" w14:textId="77777777" w:rsidR="00DA0A1E" w:rsidRPr="00EC5C61" w:rsidRDefault="00DA0A1E" w:rsidP="00DA0A1E">
      <w:pPr>
        <w:numPr>
          <w:ilvl w:val="0"/>
          <w:numId w:val="3"/>
        </w:numPr>
        <w:ind w:right="-142"/>
        <w:rPr>
          <w:rFonts w:asciiTheme="minorHAnsi" w:hAnsiTheme="minorHAnsi"/>
          <w:sz w:val="24"/>
          <w:szCs w:val="24"/>
        </w:rPr>
      </w:pPr>
      <w:r w:rsidRPr="00EC5C61">
        <w:rPr>
          <w:rFonts w:asciiTheme="minorHAnsi" w:hAnsiTheme="minorHAnsi"/>
          <w:sz w:val="24"/>
          <w:szCs w:val="24"/>
        </w:rPr>
        <w:t>Children return to the classroom when a member of staff – (The Principal if present or Acting Principal) gives the all clear.</w:t>
      </w:r>
    </w:p>
    <w:p w14:paraId="66A794F1" w14:textId="77777777" w:rsidR="00871A36" w:rsidRPr="00EC5C61" w:rsidRDefault="00DA0A1E" w:rsidP="00871A36">
      <w:pPr>
        <w:numPr>
          <w:ilvl w:val="0"/>
          <w:numId w:val="3"/>
        </w:numPr>
        <w:ind w:right="-142"/>
        <w:rPr>
          <w:rFonts w:asciiTheme="minorHAnsi" w:hAnsiTheme="minorHAnsi"/>
          <w:sz w:val="24"/>
          <w:szCs w:val="24"/>
        </w:rPr>
      </w:pPr>
      <w:r w:rsidRPr="00EC5C61">
        <w:rPr>
          <w:rFonts w:asciiTheme="minorHAnsi" w:hAnsiTheme="minorHAnsi"/>
          <w:sz w:val="24"/>
          <w:szCs w:val="24"/>
        </w:rPr>
        <w:t>When children return to the classroom roll call must take place.</w:t>
      </w:r>
    </w:p>
    <w:p w14:paraId="4609CF19" w14:textId="77777777" w:rsidR="004A4BE3" w:rsidRDefault="004A4BE3">
      <w:pPr>
        <w:spacing w:after="160" w:line="259" w:lineRule="auto"/>
        <w:rPr>
          <w:rFonts w:asciiTheme="minorHAnsi" w:hAnsiTheme="minorHAnsi"/>
          <w:b/>
          <w:sz w:val="24"/>
          <w:szCs w:val="24"/>
          <w:u w:val="double"/>
        </w:rPr>
      </w:pPr>
      <w:r>
        <w:rPr>
          <w:rFonts w:asciiTheme="minorHAnsi" w:hAnsiTheme="minorHAnsi"/>
          <w:b/>
          <w:sz w:val="24"/>
          <w:szCs w:val="24"/>
          <w:u w:val="double"/>
        </w:rPr>
        <w:br w:type="page"/>
      </w:r>
    </w:p>
    <w:p w14:paraId="015ABAFE" w14:textId="77777777" w:rsidR="00DA0A1E" w:rsidRPr="00EC5C61" w:rsidRDefault="00DA0A1E" w:rsidP="00DA0A1E">
      <w:pPr>
        <w:tabs>
          <w:tab w:val="num" w:pos="284"/>
        </w:tabs>
        <w:ind w:left="720" w:right="-142"/>
        <w:rPr>
          <w:rFonts w:asciiTheme="minorHAnsi" w:hAnsiTheme="minorHAnsi"/>
          <w:sz w:val="24"/>
          <w:szCs w:val="24"/>
        </w:rPr>
      </w:pPr>
      <w:r w:rsidRPr="00EC5C61">
        <w:rPr>
          <w:rFonts w:asciiTheme="minorHAnsi" w:hAnsiTheme="minorHAnsi"/>
          <w:b/>
          <w:sz w:val="24"/>
          <w:szCs w:val="24"/>
          <w:u w:val="double"/>
        </w:rPr>
        <w:lastRenderedPageBreak/>
        <w:t>Electrical Equipment</w:t>
      </w:r>
      <w:r w:rsidRPr="00EC5C61">
        <w:rPr>
          <w:rFonts w:asciiTheme="minorHAnsi" w:hAnsiTheme="minorHAnsi"/>
          <w:b/>
          <w:sz w:val="24"/>
          <w:szCs w:val="24"/>
          <w:u w:val="double"/>
        </w:rPr>
        <w:br/>
      </w:r>
      <w:r w:rsidRPr="00EC5C61">
        <w:rPr>
          <w:rFonts w:asciiTheme="minorHAnsi" w:hAnsiTheme="minorHAnsi"/>
          <w:sz w:val="24"/>
          <w:szCs w:val="24"/>
        </w:rPr>
        <w:t>General: Wiring as per correct standard. Plug/fuse ratings are correct and fuse boxes are secured.</w:t>
      </w:r>
    </w:p>
    <w:p w14:paraId="10C44BA3" w14:textId="77777777" w:rsidR="00DA0A1E" w:rsidRPr="00EC5C61" w:rsidRDefault="00DA0A1E" w:rsidP="00DA0A1E">
      <w:pPr>
        <w:numPr>
          <w:ilvl w:val="0"/>
          <w:numId w:val="4"/>
        </w:numPr>
        <w:ind w:right="-142"/>
        <w:rPr>
          <w:rFonts w:asciiTheme="minorHAnsi" w:hAnsiTheme="minorHAnsi"/>
          <w:sz w:val="24"/>
          <w:szCs w:val="24"/>
        </w:rPr>
      </w:pPr>
      <w:r w:rsidRPr="00EC5C61">
        <w:rPr>
          <w:rFonts w:asciiTheme="minorHAnsi" w:hAnsiTheme="minorHAnsi"/>
          <w:sz w:val="24"/>
          <w:szCs w:val="24"/>
        </w:rPr>
        <w:t>Lighting: All switches and bulbs are in working order</w:t>
      </w:r>
    </w:p>
    <w:p w14:paraId="559669E2" w14:textId="77777777" w:rsidR="00DA0A1E" w:rsidRPr="00EC5C61" w:rsidRDefault="00DA0A1E" w:rsidP="00DA0A1E">
      <w:pPr>
        <w:numPr>
          <w:ilvl w:val="0"/>
          <w:numId w:val="4"/>
        </w:numPr>
        <w:ind w:right="-142"/>
        <w:rPr>
          <w:rFonts w:asciiTheme="minorHAnsi" w:hAnsiTheme="minorHAnsi"/>
          <w:sz w:val="24"/>
          <w:szCs w:val="24"/>
        </w:rPr>
      </w:pPr>
      <w:r w:rsidRPr="00EC5C61">
        <w:rPr>
          <w:rFonts w:asciiTheme="minorHAnsi" w:hAnsiTheme="minorHAnsi"/>
          <w:sz w:val="24"/>
          <w:szCs w:val="24"/>
        </w:rPr>
        <w:t>Plugs/Sockets/Leads: These are in good condition and replaced immediately if   required. A careful check is also kept on the length of leads, use of adapters, condition of plugs, sockets etc. Where a defect is noticed action must be taken immediately by notifying the Principal who in turn notifies the caretaker.</w:t>
      </w:r>
    </w:p>
    <w:p w14:paraId="0668D4E4" w14:textId="77777777" w:rsidR="00DA0A1E" w:rsidRPr="00EC5C61" w:rsidRDefault="00DA0A1E" w:rsidP="00DA0A1E">
      <w:pPr>
        <w:numPr>
          <w:ilvl w:val="0"/>
          <w:numId w:val="4"/>
        </w:numPr>
        <w:ind w:right="-142"/>
        <w:rPr>
          <w:rFonts w:asciiTheme="minorHAnsi" w:hAnsiTheme="minorHAnsi"/>
          <w:sz w:val="24"/>
          <w:szCs w:val="24"/>
        </w:rPr>
      </w:pPr>
      <w:r w:rsidRPr="00EC5C61">
        <w:rPr>
          <w:rFonts w:asciiTheme="minorHAnsi" w:hAnsiTheme="minorHAnsi"/>
          <w:sz w:val="24"/>
          <w:szCs w:val="24"/>
        </w:rPr>
        <w:t>Equipment: TV’s/Video,/computer/CD Player are used as per instructions in         manuals. All are kept in working order and serviced regularly. Staff must exercise care in the use and handling of all electrical equipment. Where equipment fails to work this should be notified to the Principal as soon as possible who in turn will contact the place of purchase.</w:t>
      </w:r>
    </w:p>
    <w:p w14:paraId="7EBBD916" w14:textId="77777777" w:rsidR="00DA0A1E" w:rsidRPr="00EC5C61" w:rsidRDefault="00DA0A1E" w:rsidP="00DA0A1E">
      <w:pPr>
        <w:numPr>
          <w:ilvl w:val="0"/>
          <w:numId w:val="4"/>
        </w:numPr>
        <w:ind w:right="-142"/>
        <w:rPr>
          <w:rFonts w:asciiTheme="minorHAnsi" w:hAnsiTheme="minorHAnsi"/>
          <w:sz w:val="24"/>
          <w:szCs w:val="24"/>
        </w:rPr>
      </w:pPr>
      <w:r w:rsidRPr="00EC5C61">
        <w:rPr>
          <w:rFonts w:asciiTheme="minorHAnsi" w:hAnsiTheme="minorHAnsi"/>
          <w:sz w:val="24"/>
          <w:szCs w:val="24"/>
        </w:rPr>
        <w:t>Before the premises are vacated all electrical equipment will be checked and left safe</w:t>
      </w:r>
    </w:p>
    <w:p w14:paraId="07840BEB" w14:textId="77777777" w:rsidR="00DA0A1E" w:rsidRDefault="00DA0A1E" w:rsidP="00DA0A1E">
      <w:pPr>
        <w:ind w:right="-142"/>
        <w:rPr>
          <w:rFonts w:asciiTheme="minorHAnsi" w:hAnsiTheme="minorHAnsi"/>
          <w:sz w:val="24"/>
          <w:szCs w:val="24"/>
        </w:rPr>
      </w:pPr>
    </w:p>
    <w:p w14:paraId="6FC9F1A3" w14:textId="77777777" w:rsidR="00DA0A1E" w:rsidRPr="00EC5C61" w:rsidRDefault="00DA0A1E" w:rsidP="00DA0A1E">
      <w:pPr>
        <w:ind w:left="720" w:right="-142"/>
        <w:rPr>
          <w:rFonts w:asciiTheme="minorHAnsi" w:hAnsiTheme="minorHAnsi"/>
          <w:b/>
          <w:sz w:val="24"/>
          <w:szCs w:val="24"/>
          <w:u w:val="double"/>
        </w:rPr>
      </w:pPr>
      <w:r w:rsidRPr="00EC5C61">
        <w:rPr>
          <w:rFonts w:asciiTheme="minorHAnsi" w:hAnsiTheme="minorHAnsi"/>
          <w:b/>
          <w:sz w:val="24"/>
          <w:szCs w:val="24"/>
          <w:u w:val="double"/>
        </w:rPr>
        <w:t>Classrooms</w:t>
      </w:r>
    </w:p>
    <w:p w14:paraId="3147EE0E" w14:textId="77777777" w:rsidR="00DA0A1E" w:rsidRPr="00EC5C61" w:rsidRDefault="00DA0A1E" w:rsidP="00DA0A1E">
      <w:pPr>
        <w:numPr>
          <w:ilvl w:val="0"/>
          <w:numId w:val="8"/>
        </w:numPr>
        <w:ind w:right="-142"/>
        <w:rPr>
          <w:rFonts w:asciiTheme="minorHAnsi" w:hAnsiTheme="minorHAnsi"/>
          <w:sz w:val="24"/>
          <w:szCs w:val="24"/>
        </w:rPr>
      </w:pPr>
      <w:r w:rsidRPr="00EC5C61">
        <w:rPr>
          <w:rFonts w:asciiTheme="minorHAnsi" w:hAnsiTheme="minorHAnsi"/>
          <w:sz w:val="24"/>
          <w:szCs w:val="24"/>
        </w:rPr>
        <w:t>Carpeted floors are hovered regularly and linoleum area swept regularly.</w:t>
      </w:r>
    </w:p>
    <w:p w14:paraId="2F846208" w14:textId="77777777" w:rsidR="00DA0A1E" w:rsidRPr="00EC5C61" w:rsidRDefault="00DA0A1E" w:rsidP="00DA0A1E">
      <w:pPr>
        <w:numPr>
          <w:ilvl w:val="0"/>
          <w:numId w:val="8"/>
        </w:numPr>
        <w:ind w:right="-142"/>
        <w:rPr>
          <w:rFonts w:asciiTheme="minorHAnsi" w:hAnsiTheme="minorHAnsi"/>
          <w:sz w:val="24"/>
          <w:szCs w:val="24"/>
        </w:rPr>
      </w:pPr>
      <w:r w:rsidRPr="00EC5C61">
        <w:rPr>
          <w:rFonts w:asciiTheme="minorHAnsi" w:hAnsiTheme="minorHAnsi"/>
          <w:sz w:val="24"/>
          <w:szCs w:val="24"/>
        </w:rPr>
        <w:t>Presses, Storeroom and shelves are provided for the storage of equipment.</w:t>
      </w:r>
    </w:p>
    <w:p w14:paraId="04B1A9AC" w14:textId="77777777" w:rsidR="00DA0A1E" w:rsidRPr="00EC5C61" w:rsidRDefault="00DA0A1E" w:rsidP="00DA0A1E">
      <w:pPr>
        <w:numPr>
          <w:ilvl w:val="0"/>
          <w:numId w:val="8"/>
        </w:numPr>
        <w:ind w:right="-142"/>
        <w:rPr>
          <w:rFonts w:asciiTheme="minorHAnsi" w:hAnsiTheme="minorHAnsi"/>
          <w:sz w:val="24"/>
          <w:szCs w:val="24"/>
        </w:rPr>
      </w:pPr>
      <w:r w:rsidRPr="00EC5C61">
        <w:rPr>
          <w:rFonts w:asciiTheme="minorHAnsi" w:hAnsiTheme="minorHAnsi"/>
          <w:sz w:val="24"/>
          <w:szCs w:val="24"/>
        </w:rPr>
        <w:t>Children are asked to keep schoolbags under their tables for safety reasons.</w:t>
      </w:r>
    </w:p>
    <w:p w14:paraId="2EC6DA04" w14:textId="77777777" w:rsidR="00DA0A1E" w:rsidRPr="00EC5C61" w:rsidRDefault="00DA0A1E" w:rsidP="00DA0A1E">
      <w:pPr>
        <w:numPr>
          <w:ilvl w:val="0"/>
          <w:numId w:val="8"/>
        </w:numPr>
        <w:ind w:right="-142"/>
        <w:rPr>
          <w:rFonts w:asciiTheme="minorHAnsi" w:hAnsiTheme="minorHAnsi"/>
          <w:sz w:val="24"/>
          <w:szCs w:val="24"/>
        </w:rPr>
      </w:pPr>
      <w:r w:rsidRPr="00EC5C61">
        <w:rPr>
          <w:rFonts w:asciiTheme="minorHAnsi" w:hAnsiTheme="minorHAnsi"/>
          <w:sz w:val="24"/>
          <w:szCs w:val="24"/>
        </w:rPr>
        <w:t>School books are stored on shelves in the junior room and in the Senior Classroom.</w:t>
      </w:r>
    </w:p>
    <w:p w14:paraId="1DA69D94" w14:textId="77777777" w:rsidR="00DA0A1E" w:rsidRPr="00EC5C61" w:rsidRDefault="00DA0A1E" w:rsidP="00DA0A1E">
      <w:pPr>
        <w:numPr>
          <w:ilvl w:val="0"/>
          <w:numId w:val="8"/>
        </w:numPr>
        <w:ind w:right="-142"/>
        <w:rPr>
          <w:rFonts w:asciiTheme="minorHAnsi" w:hAnsiTheme="minorHAnsi"/>
          <w:sz w:val="24"/>
          <w:szCs w:val="24"/>
        </w:rPr>
      </w:pPr>
      <w:r w:rsidRPr="00EC5C61">
        <w:rPr>
          <w:rFonts w:asciiTheme="minorHAnsi" w:hAnsiTheme="minorHAnsi"/>
          <w:sz w:val="24"/>
          <w:szCs w:val="24"/>
        </w:rPr>
        <w:t>Furniture is in good condition but should it be in need of repair attention the Principal’s should be drawn to this who in turn notifies the caretaker.</w:t>
      </w:r>
    </w:p>
    <w:p w14:paraId="1BF7ED3E" w14:textId="77777777" w:rsidR="00DA0A1E" w:rsidRPr="00EC5C61" w:rsidRDefault="00DA0A1E" w:rsidP="00DA0A1E">
      <w:pPr>
        <w:ind w:left="720" w:right="-142"/>
        <w:rPr>
          <w:rFonts w:asciiTheme="minorHAnsi" w:hAnsiTheme="minorHAnsi"/>
          <w:sz w:val="24"/>
          <w:szCs w:val="24"/>
        </w:rPr>
      </w:pPr>
    </w:p>
    <w:p w14:paraId="11551907" w14:textId="77777777" w:rsidR="00DA0A1E" w:rsidRPr="00EC5C61" w:rsidRDefault="00DA0A1E" w:rsidP="00DA0A1E">
      <w:pPr>
        <w:ind w:left="720" w:right="-142"/>
        <w:rPr>
          <w:rFonts w:asciiTheme="minorHAnsi" w:hAnsiTheme="minorHAnsi"/>
          <w:b/>
          <w:sz w:val="24"/>
          <w:szCs w:val="24"/>
          <w:u w:val="double"/>
        </w:rPr>
      </w:pPr>
      <w:r w:rsidRPr="00EC5C61">
        <w:rPr>
          <w:rFonts w:asciiTheme="minorHAnsi" w:hAnsiTheme="minorHAnsi"/>
          <w:b/>
          <w:sz w:val="24"/>
          <w:szCs w:val="24"/>
          <w:u w:val="double"/>
        </w:rPr>
        <w:t>First Aid</w:t>
      </w:r>
    </w:p>
    <w:p w14:paraId="08ADC92F" w14:textId="77777777" w:rsidR="00DA0A1E" w:rsidRPr="00EC5C61" w:rsidRDefault="00DA0A1E" w:rsidP="00DA0A1E">
      <w:pPr>
        <w:numPr>
          <w:ilvl w:val="0"/>
          <w:numId w:val="5"/>
        </w:numPr>
        <w:ind w:right="-142"/>
        <w:rPr>
          <w:rFonts w:asciiTheme="minorHAnsi" w:hAnsiTheme="minorHAnsi"/>
          <w:sz w:val="24"/>
          <w:szCs w:val="24"/>
        </w:rPr>
      </w:pPr>
      <w:r w:rsidRPr="00EC5C61">
        <w:rPr>
          <w:rFonts w:asciiTheme="minorHAnsi" w:hAnsiTheme="minorHAnsi"/>
          <w:sz w:val="24"/>
          <w:szCs w:val="24"/>
        </w:rPr>
        <w:t xml:space="preserve">A first aid kit is kept in a locked cupboard in the </w:t>
      </w:r>
      <w:r w:rsidR="00EA6E0E">
        <w:rPr>
          <w:rFonts w:asciiTheme="minorHAnsi" w:hAnsiTheme="minorHAnsi"/>
          <w:sz w:val="24"/>
          <w:szCs w:val="24"/>
        </w:rPr>
        <w:t>changing facility</w:t>
      </w:r>
      <w:r w:rsidRPr="00EC5C61">
        <w:rPr>
          <w:rFonts w:asciiTheme="minorHAnsi" w:hAnsiTheme="minorHAnsi"/>
          <w:sz w:val="24"/>
          <w:szCs w:val="24"/>
        </w:rPr>
        <w:t xml:space="preserve"> toilet.</w:t>
      </w:r>
    </w:p>
    <w:p w14:paraId="0E0BC6ED" w14:textId="77777777" w:rsidR="00DA0A1E" w:rsidRPr="00EC5C61" w:rsidRDefault="00DA0A1E" w:rsidP="00DA0A1E">
      <w:pPr>
        <w:numPr>
          <w:ilvl w:val="0"/>
          <w:numId w:val="5"/>
        </w:numPr>
        <w:ind w:right="-142"/>
        <w:rPr>
          <w:rFonts w:asciiTheme="minorHAnsi" w:hAnsiTheme="minorHAnsi"/>
          <w:sz w:val="24"/>
          <w:szCs w:val="24"/>
        </w:rPr>
      </w:pPr>
      <w:r w:rsidRPr="00EC5C61">
        <w:rPr>
          <w:rFonts w:asciiTheme="minorHAnsi" w:hAnsiTheme="minorHAnsi"/>
          <w:sz w:val="24"/>
          <w:szCs w:val="24"/>
        </w:rPr>
        <w:t>Disposable gloves must be used at all times when administering first aid.</w:t>
      </w:r>
    </w:p>
    <w:p w14:paraId="74DB2412" w14:textId="77777777" w:rsidR="00DA0A1E" w:rsidRPr="00EC5C61" w:rsidRDefault="00DA0A1E" w:rsidP="00DA0A1E">
      <w:pPr>
        <w:numPr>
          <w:ilvl w:val="0"/>
          <w:numId w:val="5"/>
        </w:numPr>
        <w:ind w:right="-142"/>
        <w:rPr>
          <w:rFonts w:asciiTheme="minorHAnsi" w:hAnsiTheme="minorHAnsi"/>
          <w:sz w:val="24"/>
          <w:szCs w:val="24"/>
        </w:rPr>
      </w:pPr>
      <w:r w:rsidRPr="00EC5C61">
        <w:rPr>
          <w:rFonts w:asciiTheme="minorHAnsi" w:hAnsiTheme="minorHAnsi"/>
          <w:sz w:val="24"/>
          <w:szCs w:val="24"/>
        </w:rPr>
        <w:t xml:space="preserve">Emergencies are to be dealt with by </w:t>
      </w:r>
      <w:r w:rsidR="00EA6E0E">
        <w:rPr>
          <w:rFonts w:asciiTheme="minorHAnsi" w:hAnsiTheme="minorHAnsi"/>
          <w:sz w:val="24"/>
          <w:szCs w:val="24"/>
        </w:rPr>
        <w:t xml:space="preserve">the SNA and teacher on duty </w:t>
      </w:r>
      <w:r w:rsidRPr="00EC5C61">
        <w:rPr>
          <w:rFonts w:asciiTheme="minorHAnsi" w:hAnsiTheme="minorHAnsi"/>
          <w:sz w:val="24"/>
          <w:szCs w:val="24"/>
        </w:rPr>
        <w:t>in consultation with the Principal. If necessary the child will be taken to Cavan General Hospital.</w:t>
      </w:r>
    </w:p>
    <w:p w14:paraId="1603CCAA" w14:textId="77777777" w:rsidR="00DA0A1E" w:rsidRPr="00EC5C61" w:rsidRDefault="00DA0A1E" w:rsidP="00DA0A1E">
      <w:pPr>
        <w:numPr>
          <w:ilvl w:val="0"/>
          <w:numId w:val="5"/>
        </w:numPr>
        <w:ind w:right="-142"/>
        <w:rPr>
          <w:rFonts w:asciiTheme="minorHAnsi" w:hAnsiTheme="minorHAnsi"/>
          <w:sz w:val="24"/>
          <w:szCs w:val="24"/>
        </w:rPr>
      </w:pPr>
      <w:r w:rsidRPr="00EC5C61">
        <w:rPr>
          <w:rFonts w:asciiTheme="minorHAnsi" w:hAnsiTheme="minorHAnsi"/>
          <w:sz w:val="24"/>
          <w:szCs w:val="24"/>
        </w:rPr>
        <w:t>Parents/Guardians to be informed immediately of illness/accident.</w:t>
      </w:r>
    </w:p>
    <w:p w14:paraId="2ACF4EA1" w14:textId="77777777" w:rsidR="00DA0A1E" w:rsidRPr="00EC5C61" w:rsidRDefault="00DA0A1E" w:rsidP="00DA0A1E">
      <w:pPr>
        <w:numPr>
          <w:ilvl w:val="0"/>
          <w:numId w:val="5"/>
        </w:numPr>
        <w:ind w:right="-142"/>
        <w:rPr>
          <w:rFonts w:asciiTheme="minorHAnsi" w:hAnsiTheme="minorHAnsi"/>
          <w:sz w:val="24"/>
          <w:szCs w:val="24"/>
        </w:rPr>
      </w:pPr>
      <w:r w:rsidRPr="00EC5C61">
        <w:rPr>
          <w:rFonts w:asciiTheme="minorHAnsi" w:hAnsiTheme="minorHAnsi"/>
          <w:sz w:val="24"/>
          <w:szCs w:val="24"/>
        </w:rPr>
        <w:t>Access to telephone in school at all times.</w:t>
      </w:r>
    </w:p>
    <w:p w14:paraId="6E084B28" w14:textId="77777777" w:rsidR="00DA0A1E" w:rsidRPr="00EC5C61" w:rsidRDefault="00DA0A1E" w:rsidP="00DA0A1E">
      <w:pPr>
        <w:numPr>
          <w:ilvl w:val="0"/>
          <w:numId w:val="5"/>
        </w:numPr>
        <w:ind w:right="-142"/>
        <w:rPr>
          <w:rFonts w:asciiTheme="minorHAnsi" w:hAnsiTheme="minorHAnsi"/>
          <w:sz w:val="24"/>
          <w:szCs w:val="24"/>
        </w:rPr>
      </w:pPr>
      <w:r w:rsidRPr="00EC5C61">
        <w:rPr>
          <w:rFonts w:asciiTheme="minorHAnsi" w:hAnsiTheme="minorHAnsi"/>
          <w:sz w:val="24"/>
          <w:szCs w:val="24"/>
        </w:rPr>
        <w:t xml:space="preserve">Contents of First Aid Box : bandages - various kinds including hypoallergenic, gauze, </w:t>
      </w:r>
      <w:proofErr w:type="spellStart"/>
      <w:r w:rsidRPr="00EC5C61">
        <w:rPr>
          <w:rFonts w:asciiTheme="minorHAnsi" w:hAnsiTheme="minorHAnsi"/>
          <w:sz w:val="24"/>
          <w:szCs w:val="24"/>
        </w:rPr>
        <w:t>savlon</w:t>
      </w:r>
      <w:proofErr w:type="spellEnd"/>
      <w:r w:rsidRPr="00EC5C61">
        <w:rPr>
          <w:rFonts w:asciiTheme="minorHAnsi" w:hAnsiTheme="minorHAnsi"/>
          <w:sz w:val="24"/>
          <w:szCs w:val="24"/>
        </w:rPr>
        <w:t xml:space="preserve"> , scissors, cotton wool and disposable gloves</w:t>
      </w:r>
    </w:p>
    <w:p w14:paraId="4F38211C" w14:textId="77777777" w:rsidR="00DA0A1E" w:rsidRPr="00EC5C61" w:rsidRDefault="00DA0A1E" w:rsidP="00DA0A1E">
      <w:pPr>
        <w:numPr>
          <w:ilvl w:val="0"/>
          <w:numId w:val="5"/>
        </w:numPr>
        <w:ind w:right="-142"/>
        <w:rPr>
          <w:rFonts w:asciiTheme="minorHAnsi" w:hAnsiTheme="minorHAnsi"/>
          <w:sz w:val="24"/>
          <w:szCs w:val="24"/>
        </w:rPr>
      </w:pPr>
      <w:r w:rsidRPr="00EC5C61">
        <w:rPr>
          <w:rFonts w:asciiTheme="minorHAnsi" w:hAnsiTheme="minorHAnsi"/>
          <w:sz w:val="24"/>
          <w:szCs w:val="24"/>
        </w:rPr>
        <w:t>Details of pupil’s medical history and condition to be recorded on Medical Form and kept confidentially in the pupils file, in a cabinet which is kept locked. All allergies and medications to be noted. This will be updated regularly at the start of the school year and throughout the school year.</w:t>
      </w:r>
    </w:p>
    <w:p w14:paraId="375B1872" w14:textId="77777777" w:rsidR="009706DC" w:rsidRDefault="00DA0A1E" w:rsidP="00DA0A1E">
      <w:pPr>
        <w:numPr>
          <w:ilvl w:val="0"/>
          <w:numId w:val="5"/>
        </w:numPr>
        <w:ind w:right="-142"/>
        <w:rPr>
          <w:rFonts w:asciiTheme="minorHAnsi" w:hAnsiTheme="minorHAnsi"/>
          <w:sz w:val="24"/>
          <w:szCs w:val="24"/>
        </w:rPr>
      </w:pPr>
      <w:r w:rsidRPr="00EC5C61">
        <w:rPr>
          <w:rFonts w:asciiTheme="minorHAnsi" w:hAnsiTheme="minorHAnsi"/>
          <w:sz w:val="24"/>
          <w:szCs w:val="24"/>
        </w:rPr>
        <w:t xml:space="preserve">Each class teacher must be informed of medical conditions of pupils and of regular medications.  </w:t>
      </w:r>
    </w:p>
    <w:p w14:paraId="3CC5AF1F" w14:textId="77777777" w:rsidR="00EA6E0E" w:rsidRPr="00EC5C61" w:rsidRDefault="00EA6E0E" w:rsidP="00DA0A1E">
      <w:pPr>
        <w:numPr>
          <w:ilvl w:val="0"/>
          <w:numId w:val="5"/>
        </w:numPr>
        <w:ind w:right="-142"/>
        <w:rPr>
          <w:rFonts w:asciiTheme="minorHAnsi" w:hAnsiTheme="minorHAnsi"/>
          <w:sz w:val="24"/>
          <w:szCs w:val="24"/>
        </w:rPr>
      </w:pPr>
      <w:r>
        <w:rPr>
          <w:rFonts w:asciiTheme="minorHAnsi" w:hAnsiTheme="minorHAnsi"/>
          <w:sz w:val="24"/>
          <w:szCs w:val="24"/>
        </w:rPr>
        <w:t>If a child bangs their head they are sent home as a precaution</w:t>
      </w:r>
    </w:p>
    <w:p w14:paraId="06DC0CB6" w14:textId="77777777" w:rsidR="00DA0A1E" w:rsidRPr="00EC5C61" w:rsidRDefault="009706DC" w:rsidP="00DA0A1E">
      <w:pPr>
        <w:numPr>
          <w:ilvl w:val="0"/>
          <w:numId w:val="5"/>
        </w:numPr>
        <w:ind w:right="-142"/>
        <w:rPr>
          <w:rFonts w:asciiTheme="minorHAnsi" w:hAnsiTheme="minorHAnsi"/>
          <w:sz w:val="24"/>
          <w:szCs w:val="24"/>
        </w:rPr>
      </w:pPr>
      <w:r w:rsidRPr="008F0E50">
        <w:rPr>
          <w:rFonts w:asciiTheme="minorHAnsi" w:hAnsiTheme="minorHAnsi"/>
          <w:b/>
          <w:sz w:val="24"/>
          <w:szCs w:val="24"/>
        </w:rPr>
        <w:t>Training</w:t>
      </w:r>
      <w:r w:rsidRPr="00EC5C61">
        <w:rPr>
          <w:rFonts w:asciiTheme="minorHAnsi" w:hAnsiTheme="minorHAnsi"/>
          <w:sz w:val="24"/>
          <w:szCs w:val="24"/>
        </w:rPr>
        <w:t xml:space="preserve"> was provided on 15/01/2015</w:t>
      </w:r>
      <w:r w:rsidR="00EA6E0E">
        <w:rPr>
          <w:rFonts w:asciiTheme="minorHAnsi" w:hAnsiTheme="minorHAnsi"/>
          <w:sz w:val="24"/>
          <w:szCs w:val="24"/>
        </w:rPr>
        <w:t xml:space="preserve"> an</w:t>
      </w:r>
      <w:r w:rsidR="004A4BE3">
        <w:rPr>
          <w:rFonts w:asciiTheme="minorHAnsi" w:hAnsiTheme="minorHAnsi"/>
          <w:sz w:val="24"/>
          <w:szCs w:val="24"/>
        </w:rPr>
        <w:t>d</w:t>
      </w:r>
      <w:r w:rsidRPr="00EC5C61">
        <w:rPr>
          <w:rFonts w:asciiTheme="minorHAnsi" w:hAnsiTheme="minorHAnsi"/>
          <w:sz w:val="24"/>
          <w:szCs w:val="24"/>
        </w:rPr>
        <w:t xml:space="preserve"> for staff</w:t>
      </w:r>
      <w:r w:rsidR="00EA6E0E">
        <w:rPr>
          <w:rFonts w:asciiTheme="minorHAnsi" w:hAnsiTheme="minorHAnsi"/>
          <w:sz w:val="24"/>
          <w:szCs w:val="24"/>
        </w:rPr>
        <w:t>, 2017 and 2019</w:t>
      </w:r>
      <w:r w:rsidRPr="00EC5C61">
        <w:rPr>
          <w:rFonts w:asciiTheme="minorHAnsi" w:hAnsiTheme="minorHAnsi"/>
          <w:sz w:val="24"/>
          <w:szCs w:val="24"/>
        </w:rPr>
        <w:t>.</w:t>
      </w:r>
      <w:r w:rsidR="00844351">
        <w:rPr>
          <w:rFonts w:asciiTheme="minorHAnsi" w:hAnsiTheme="minorHAnsi"/>
          <w:sz w:val="24"/>
          <w:szCs w:val="24"/>
        </w:rPr>
        <w:t xml:space="preserve"> 19</w:t>
      </w:r>
      <w:r w:rsidR="00844351" w:rsidRPr="00844351">
        <w:rPr>
          <w:rFonts w:asciiTheme="minorHAnsi" w:hAnsiTheme="minorHAnsi"/>
          <w:sz w:val="24"/>
          <w:szCs w:val="24"/>
          <w:vertAlign w:val="superscript"/>
        </w:rPr>
        <w:t>th</w:t>
      </w:r>
      <w:r w:rsidR="00844351">
        <w:rPr>
          <w:rFonts w:asciiTheme="minorHAnsi" w:hAnsiTheme="minorHAnsi"/>
          <w:sz w:val="24"/>
          <w:szCs w:val="24"/>
        </w:rPr>
        <w:t xml:space="preserve"> April 2021 by Apex fire.</w:t>
      </w:r>
      <w:r w:rsidR="00DA0A1E" w:rsidRPr="00EC5C61">
        <w:rPr>
          <w:rFonts w:asciiTheme="minorHAnsi" w:hAnsiTheme="minorHAnsi"/>
          <w:sz w:val="24"/>
          <w:szCs w:val="24"/>
        </w:rPr>
        <w:t xml:space="preserve">  </w:t>
      </w:r>
    </w:p>
    <w:p w14:paraId="42E04A6E" w14:textId="77777777" w:rsidR="00DA0A1E" w:rsidRDefault="00DA0A1E" w:rsidP="00DA0A1E">
      <w:pPr>
        <w:ind w:left="1080" w:right="-142"/>
        <w:rPr>
          <w:rFonts w:asciiTheme="minorHAnsi" w:hAnsiTheme="minorHAnsi"/>
          <w:sz w:val="24"/>
          <w:szCs w:val="24"/>
        </w:rPr>
      </w:pPr>
    </w:p>
    <w:p w14:paraId="31942D29" w14:textId="77777777" w:rsidR="004A4BE3" w:rsidRDefault="004A4BE3">
      <w:pPr>
        <w:spacing w:after="160" w:line="259" w:lineRule="auto"/>
        <w:rPr>
          <w:rFonts w:asciiTheme="minorHAnsi" w:hAnsiTheme="minorHAnsi"/>
          <w:b/>
          <w:sz w:val="24"/>
          <w:szCs w:val="24"/>
          <w:u w:val="double"/>
        </w:rPr>
      </w:pPr>
      <w:r>
        <w:rPr>
          <w:rFonts w:asciiTheme="minorHAnsi" w:hAnsiTheme="minorHAnsi"/>
          <w:b/>
          <w:sz w:val="24"/>
          <w:szCs w:val="24"/>
          <w:u w:val="double"/>
        </w:rPr>
        <w:br w:type="page"/>
      </w:r>
    </w:p>
    <w:p w14:paraId="1C955783" w14:textId="77777777" w:rsidR="00DA0A1E" w:rsidRPr="00EC5C61" w:rsidRDefault="00DA0A1E" w:rsidP="00DA0A1E">
      <w:pPr>
        <w:ind w:left="720" w:right="-142"/>
        <w:rPr>
          <w:rFonts w:asciiTheme="minorHAnsi" w:hAnsiTheme="minorHAnsi"/>
          <w:b/>
          <w:sz w:val="24"/>
          <w:szCs w:val="24"/>
          <w:u w:val="double"/>
        </w:rPr>
      </w:pPr>
      <w:r w:rsidRPr="00EC5C61">
        <w:rPr>
          <w:rFonts w:asciiTheme="minorHAnsi" w:hAnsiTheme="minorHAnsi"/>
          <w:b/>
          <w:sz w:val="24"/>
          <w:szCs w:val="24"/>
          <w:u w:val="double"/>
        </w:rPr>
        <w:lastRenderedPageBreak/>
        <w:t>Accidents</w:t>
      </w:r>
    </w:p>
    <w:p w14:paraId="284AF95C" w14:textId="77777777" w:rsidR="00DA0A1E" w:rsidRPr="00EC5C61" w:rsidRDefault="00DA0A1E" w:rsidP="00DA0A1E">
      <w:pPr>
        <w:numPr>
          <w:ilvl w:val="0"/>
          <w:numId w:val="6"/>
        </w:numPr>
        <w:ind w:right="-142"/>
        <w:rPr>
          <w:rFonts w:asciiTheme="minorHAnsi" w:hAnsiTheme="minorHAnsi"/>
          <w:sz w:val="24"/>
          <w:szCs w:val="24"/>
        </w:rPr>
      </w:pPr>
      <w:r w:rsidRPr="00EC5C61">
        <w:rPr>
          <w:rFonts w:asciiTheme="minorHAnsi" w:hAnsiTheme="minorHAnsi"/>
          <w:sz w:val="24"/>
          <w:szCs w:val="24"/>
        </w:rPr>
        <w:t xml:space="preserve">In the event of an accident occurring on school premises, </w:t>
      </w:r>
      <w:r w:rsidR="00EA6E0E">
        <w:rPr>
          <w:rFonts w:asciiTheme="minorHAnsi" w:hAnsiTheme="minorHAnsi"/>
          <w:sz w:val="24"/>
          <w:szCs w:val="24"/>
        </w:rPr>
        <w:t xml:space="preserve">the supervising staff </w:t>
      </w:r>
      <w:r w:rsidRPr="00EC5C61">
        <w:rPr>
          <w:rFonts w:asciiTheme="minorHAnsi" w:hAnsiTheme="minorHAnsi"/>
          <w:sz w:val="24"/>
          <w:szCs w:val="24"/>
        </w:rPr>
        <w:t>will attend to it immediately.</w:t>
      </w:r>
    </w:p>
    <w:p w14:paraId="5F4CFDCF" w14:textId="77777777" w:rsidR="00DA0A1E" w:rsidRPr="00EC5C61" w:rsidRDefault="00DA0A1E" w:rsidP="00DA0A1E">
      <w:pPr>
        <w:numPr>
          <w:ilvl w:val="0"/>
          <w:numId w:val="6"/>
        </w:numPr>
        <w:ind w:right="-142"/>
        <w:rPr>
          <w:rFonts w:asciiTheme="minorHAnsi" w:hAnsiTheme="minorHAnsi"/>
          <w:sz w:val="24"/>
          <w:szCs w:val="24"/>
        </w:rPr>
      </w:pPr>
      <w:r w:rsidRPr="00EC5C61">
        <w:rPr>
          <w:rFonts w:asciiTheme="minorHAnsi" w:hAnsiTheme="minorHAnsi"/>
          <w:sz w:val="24"/>
          <w:szCs w:val="24"/>
        </w:rPr>
        <w:t xml:space="preserve">For whatever reason if a doctor’s advice is considered necessary parents will be contacted. Preferably the parents or person acting on their behalf (named on the enrolment form) will collect the child. If unable to make contact with the above it will be the responsibility of </w:t>
      </w:r>
      <w:r w:rsidR="00EA6E0E">
        <w:rPr>
          <w:rFonts w:asciiTheme="minorHAnsi" w:hAnsiTheme="minorHAnsi"/>
          <w:sz w:val="24"/>
          <w:szCs w:val="24"/>
        </w:rPr>
        <w:t xml:space="preserve">two staff member </w:t>
      </w:r>
      <w:r w:rsidRPr="00EC5C61">
        <w:rPr>
          <w:rFonts w:asciiTheme="minorHAnsi" w:hAnsiTheme="minorHAnsi"/>
          <w:sz w:val="24"/>
          <w:szCs w:val="24"/>
        </w:rPr>
        <w:t>to accompany the child to the Casualty Dept. of Cavan General Hospital. Continued efforts will be made to contact the parents concerned.</w:t>
      </w:r>
    </w:p>
    <w:p w14:paraId="27B1E1AA" w14:textId="67C1974F" w:rsidR="00DA0A1E" w:rsidRPr="00EC5C61" w:rsidRDefault="00DA0A1E" w:rsidP="00DA0A1E">
      <w:pPr>
        <w:numPr>
          <w:ilvl w:val="0"/>
          <w:numId w:val="6"/>
        </w:numPr>
        <w:ind w:right="-142"/>
        <w:rPr>
          <w:rFonts w:asciiTheme="minorHAnsi" w:hAnsiTheme="minorHAnsi"/>
          <w:sz w:val="24"/>
          <w:szCs w:val="24"/>
        </w:rPr>
      </w:pPr>
      <w:r w:rsidRPr="00EC5C61">
        <w:rPr>
          <w:rFonts w:asciiTheme="minorHAnsi" w:hAnsiTheme="minorHAnsi"/>
          <w:sz w:val="24"/>
          <w:szCs w:val="24"/>
        </w:rPr>
        <w:t>First Aid</w:t>
      </w:r>
      <w:r w:rsidR="009948C0">
        <w:rPr>
          <w:rFonts w:asciiTheme="minorHAnsi" w:hAnsiTheme="minorHAnsi"/>
          <w:sz w:val="24"/>
          <w:szCs w:val="24"/>
        </w:rPr>
        <w:t xml:space="preserve"> will be applied</w:t>
      </w:r>
      <w:r w:rsidRPr="00EC5C61">
        <w:rPr>
          <w:rFonts w:asciiTheme="minorHAnsi" w:hAnsiTheme="minorHAnsi"/>
          <w:sz w:val="24"/>
          <w:szCs w:val="24"/>
        </w:rPr>
        <w:t xml:space="preserve"> to minor cuts and grazes. </w:t>
      </w:r>
      <w:proofErr w:type="spellStart"/>
      <w:r w:rsidRPr="00EC5C61">
        <w:rPr>
          <w:rFonts w:asciiTheme="minorHAnsi" w:hAnsiTheme="minorHAnsi"/>
          <w:sz w:val="24"/>
          <w:szCs w:val="24"/>
        </w:rPr>
        <w:t>Mediswabs</w:t>
      </w:r>
      <w:proofErr w:type="spellEnd"/>
      <w:r w:rsidRPr="00EC5C61">
        <w:rPr>
          <w:rFonts w:asciiTheme="minorHAnsi" w:hAnsiTheme="minorHAnsi"/>
          <w:sz w:val="24"/>
          <w:szCs w:val="24"/>
        </w:rPr>
        <w:t xml:space="preserve">, </w:t>
      </w:r>
      <w:proofErr w:type="spellStart"/>
      <w:r w:rsidRPr="00EC5C61">
        <w:rPr>
          <w:rFonts w:asciiTheme="minorHAnsi" w:hAnsiTheme="minorHAnsi"/>
          <w:sz w:val="24"/>
          <w:szCs w:val="24"/>
        </w:rPr>
        <w:t>savlon</w:t>
      </w:r>
      <w:proofErr w:type="spellEnd"/>
      <w:r w:rsidRPr="00EC5C61">
        <w:rPr>
          <w:rFonts w:asciiTheme="minorHAnsi" w:hAnsiTheme="minorHAnsi"/>
          <w:sz w:val="24"/>
          <w:szCs w:val="24"/>
        </w:rPr>
        <w:t xml:space="preserve"> and non-allergic plasters maybe applied. </w:t>
      </w:r>
      <w:r w:rsidR="00EA6E0E">
        <w:rPr>
          <w:rFonts w:asciiTheme="minorHAnsi" w:hAnsiTheme="minorHAnsi"/>
          <w:sz w:val="24"/>
          <w:szCs w:val="24"/>
        </w:rPr>
        <w:t>SN</w:t>
      </w:r>
      <w:r w:rsidR="009948C0">
        <w:rPr>
          <w:rFonts w:asciiTheme="minorHAnsi" w:hAnsiTheme="minorHAnsi"/>
          <w:sz w:val="24"/>
          <w:szCs w:val="24"/>
        </w:rPr>
        <w:t>A</w:t>
      </w:r>
      <w:r w:rsidR="00EA6E0E">
        <w:rPr>
          <w:rFonts w:asciiTheme="minorHAnsi" w:hAnsiTheme="minorHAnsi"/>
          <w:sz w:val="24"/>
          <w:szCs w:val="24"/>
        </w:rPr>
        <w:t xml:space="preserve">’s </w:t>
      </w:r>
      <w:r w:rsidRPr="00EC5C61">
        <w:rPr>
          <w:rFonts w:asciiTheme="minorHAnsi" w:hAnsiTheme="minorHAnsi"/>
          <w:sz w:val="24"/>
          <w:szCs w:val="24"/>
        </w:rPr>
        <w:t>will be responsible for the First Aid Box.</w:t>
      </w:r>
    </w:p>
    <w:p w14:paraId="6E2B0D13" w14:textId="77777777" w:rsidR="00DA0A1E" w:rsidRPr="00EC5C61" w:rsidRDefault="00DA0A1E" w:rsidP="00DA0A1E">
      <w:pPr>
        <w:numPr>
          <w:ilvl w:val="0"/>
          <w:numId w:val="6"/>
        </w:numPr>
        <w:ind w:right="-142"/>
        <w:rPr>
          <w:rFonts w:asciiTheme="minorHAnsi" w:hAnsiTheme="minorHAnsi"/>
          <w:sz w:val="24"/>
          <w:szCs w:val="24"/>
        </w:rPr>
      </w:pPr>
      <w:r w:rsidRPr="00EC5C61">
        <w:rPr>
          <w:rFonts w:asciiTheme="minorHAnsi" w:hAnsiTheme="minorHAnsi"/>
          <w:sz w:val="24"/>
          <w:szCs w:val="24"/>
        </w:rPr>
        <w:t xml:space="preserve">Tablets or any oral medicine are not administered except on B.O.M. approval.  See </w:t>
      </w:r>
      <w:r w:rsidR="00EA6E0E">
        <w:rPr>
          <w:rFonts w:asciiTheme="minorHAnsi" w:hAnsiTheme="minorHAnsi"/>
          <w:sz w:val="24"/>
          <w:szCs w:val="24"/>
        </w:rPr>
        <w:t xml:space="preserve">Administration of medicines </w:t>
      </w:r>
      <w:r w:rsidRPr="00EC5C61">
        <w:rPr>
          <w:rFonts w:asciiTheme="minorHAnsi" w:hAnsiTheme="minorHAnsi"/>
          <w:sz w:val="24"/>
          <w:szCs w:val="24"/>
        </w:rPr>
        <w:t xml:space="preserve"> Policy.</w:t>
      </w:r>
    </w:p>
    <w:p w14:paraId="04A17556" w14:textId="77777777" w:rsidR="00EF3263" w:rsidRPr="005D1269" w:rsidRDefault="001E3F49" w:rsidP="00EF3263">
      <w:pPr>
        <w:numPr>
          <w:ilvl w:val="0"/>
          <w:numId w:val="6"/>
        </w:numPr>
        <w:ind w:right="-142"/>
        <w:rPr>
          <w:rFonts w:asciiTheme="minorHAnsi" w:hAnsiTheme="minorHAnsi"/>
          <w:sz w:val="24"/>
          <w:szCs w:val="24"/>
        </w:rPr>
      </w:pPr>
      <w:r w:rsidRPr="00EC5C61">
        <w:rPr>
          <w:rFonts w:asciiTheme="minorHAnsi" w:hAnsiTheme="minorHAnsi"/>
          <w:sz w:val="24"/>
          <w:szCs w:val="24"/>
        </w:rPr>
        <w:t xml:space="preserve">All accidents are investigated. </w:t>
      </w:r>
      <w:r w:rsidR="00DA0A1E" w:rsidRPr="00EC5C61">
        <w:rPr>
          <w:rFonts w:asciiTheme="minorHAnsi" w:hAnsiTheme="minorHAnsi"/>
          <w:sz w:val="24"/>
          <w:szCs w:val="24"/>
        </w:rPr>
        <w:t>Details of accidents in school or in the playground are recorded in an incident book and kept by the class teacher. Teachers will speak to parent by phone or when collecting their child if an accident has occurred and give details of accident and the action taken.</w:t>
      </w:r>
    </w:p>
    <w:p w14:paraId="411F1937" w14:textId="77777777" w:rsidR="005D1269" w:rsidRPr="00EA6E0E" w:rsidRDefault="00DA0A1E" w:rsidP="005D1269">
      <w:pPr>
        <w:numPr>
          <w:ilvl w:val="0"/>
          <w:numId w:val="6"/>
        </w:numPr>
        <w:ind w:right="-142"/>
        <w:rPr>
          <w:rFonts w:asciiTheme="minorHAnsi" w:hAnsiTheme="minorHAnsi"/>
          <w:sz w:val="24"/>
          <w:szCs w:val="24"/>
        </w:rPr>
      </w:pPr>
      <w:r w:rsidRPr="00EC5C61">
        <w:rPr>
          <w:rFonts w:asciiTheme="minorHAnsi" w:hAnsiTheme="minorHAnsi"/>
          <w:sz w:val="24"/>
          <w:szCs w:val="24"/>
        </w:rPr>
        <w:t>In the case of infectious diseases, parents are required to notify the school without delay.</w:t>
      </w:r>
    </w:p>
    <w:p w14:paraId="61173CED" w14:textId="77777777" w:rsidR="00DA0A1E" w:rsidRPr="00EC5C61" w:rsidRDefault="00DA0A1E" w:rsidP="00DA0A1E">
      <w:pPr>
        <w:numPr>
          <w:ilvl w:val="0"/>
          <w:numId w:val="6"/>
        </w:numPr>
        <w:ind w:right="-142"/>
        <w:rPr>
          <w:rFonts w:asciiTheme="minorHAnsi" w:hAnsiTheme="minorHAnsi"/>
          <w:sz w:val="24"/>
          <w:szCs w:val="24"/>
        </w:rPr>
      </w:pPr>
      <w:r w:rsidRPr="00EC5C61">
        <w:rPr>
          <w:rFonts w:asciiTheme="minorHAnsi" w:hAnsiTheme="minorHAnsi"/>
          <w:sz w:val="24"/>
          <w:szCs w:val="24"/>
        </w:rPr>
        <w:t>Should an incident of head lice occur in the school a standardised letter will be sent to all parents.</w:t>
      </w:r>
    </w:p>
    <w:p w14:paraId="53894A28" w14:textId="77777777" w:rsidR="00DA0A1E" w:rsidRPr="00EC5C61" w:rsidRDefault="00DA0A1E" w:rsidP="00DA0A1E">
      <w:pPr>
        <w:numPr>
          <w:ilvl w:val="0"/>
          <w:numId w:val="6"/>
        </w:numPr>
        <w:ind w:right="-142"/>
        <w:rPr>
          <w:rFonts w:asciiTheme="minorHAnsi" w:hAnsiTheme="minorHAnsi"/>
          <w:sz w:val="24"/>
          <w:szCs w:val="24"/>
        </w:rPr>
      </w:pPr>
      <w:r w:rsidRPr="00EC5C61">
        <w:rPr>
          <w:rFonts w:asciiTheme="minorHAnsi" w:hAnsiTheme="minorHAnsi"/>
          <w:sz w:val="24"/>
          <w:szCs w:val="24"/>
        </w:rPr>
        <w:t>During the winter months the caretaker is responsible for salting</w:t>
      </w:r>
      <w:r w:rsidR="00EA6E0E">
        <w:rPr>
          <w:rFonts w:asciiTheme="minorHAnsi" w:hAnsiTheme="minorHAnsi"/>
          <w:sz w:val="24"/>
          <w:szCs w:val="24"/>
        </w:rPr>
        <w:t>/clearing</w:t>
      </w:r>
      <w:r w:rsidRPr="00EC5C61">
        <w:rPr>
          <w:rFonts w:asciiTheme="minorHAnsi" w:hAnsiTheme="minorHAnsi"/>
          <w:sz w:val="24"/>
          <w:szCs w:val="24"/>
        </w:rPr>
        <w:t xml:space="preserve"> the yards on frosty mornings.</w:t>
      </w:r>
    </w:p>
    <w:p w14:paraId="54EEB640" w14:textId="77777777" w:rsidR="00D540DB" w:rsidRPr="00EC5C61" w:rsidRDefault="00D540DB" w:rsidP="00DA0A1E">
      <w:pPr>
        <w:numPr>
          <w:ilvl w:val="0"/>
          <w:numId w:val="6"/>
        </w:numPr>
        <w:ind w:right="-142"/>
        <w:rPr>
          <w:rFonts w:asciiTheme="minorHAnsi" w:hAnsiTheme="minorHAnsi"/>
          <w:sz w:val="24"/>
          <w:szCs w:val="24"/>
        </w:rPr>
      </w:pPr>
      <w:r w:rsidRPr="00EC5C61">
        <w:rPr>
          <w:rFonts w:asciiTheme="minorHAnsi" w:hAnsiTheme="minorHAnsi"/>
          <w:sz w:val="24"/>
          <w:szCs w:val="24"/>
        </w:rPr>
        <w:t>Online reporting of accidents to the Health and safety authority IR1 and IR3 forms available at www.hsa.ie/publications.</w:t>
      </w:r>
    </w:p>
    <w:p w14:paraId="64D2874B" w14:textId="77777777" w:rsidR="00DA0A1E" w:rsidRDefault="00DA0A1E" w:rsidP="00DA0A1E">
      <w:pPr>
        <w:ind w:left="720" w:right="-142"/>
        <w:rPr>
          <w:rFonts w:asciiTheme="minorHAnsi" w:hAnsiTheme="minorHAnsi"/>
          <w:sz w:val="24"/>
          <w:szCs w:val="24"/>
        </w:rPr>
      </w:pPr>
    </w:p>
    <w:p w14:paraId="7B9D4479" w14:textId="77777777" w:rsidR="00DA0A1E" w:rsidRPr="00EC5C61" w:rsidRDefault="00DA0A1E" w:rsidP="00DA0A1E">
      <w:pPr>
        <w:ind w:left="720" w:right="-142"/>
        <w:rPr>
          <w:rFonts w:asciiTheme="minorHAnsi" w:hAnsiTheme="minorHAnsi"/>
          <w:b/>
          <w:sz w:val="24"/>
          <w:szCs w:val="24"/>
          <w:u w:val="double"/>
        </w:rPr>
      </w:pPr>
      <w:r w:rsidRPr="00EC5C61">
        <w:rPr>
          <w:rFonts w:asciiTheme="minorHAnsi" w:hAnsiTheme="minorHAnsi"/>
          <w:b/>
          <w:sz w:val="24"/>
          <w:szCs w:val="24"/>
          <w:u w:val="double"/>
        </w:rPr>
        <w:t>Gas levels</w:t>
      </w:r>
    </w:p>
    <w:p w14:paraId="5B58DC4D" w14:textId="77777777" w:rsidR="00DA0A1E" w:rsidRPr="00EC5C61" w:rsidRDefault="00DA0A1E" w:rsidP="00DA0A1E">
      <w:pPr>
        <w:numPr>
          <w:ilvl w:val="0"/>
          <w:numId w:val="1"/>
        </w:numPr>
        <w:ind w:right="-142"/>
        <w:rPr>
          <w:rFonts w:asciiTheme="minorHAnsi" w:hAnsiTheme="minorHAnsi"/>
          <w:sz w:val="24"/>
          <w:szCs w:val="24"/>
        </w:rPr>
      </w:pPr>
      <w:r w:rsidRPr="00EC5C61">
        <w:rPr>
          <w:rFonts w:asciiTheme="minorHAnsi" w:hAnsiTheme="minorHAnsi"/>
          <w:sz w:val="24"/>
          <w:szCs w:val="24"/>
        </w:rPr>
        <w:t>The school has been monitored since 1</w:t>
      </w:r>
      <w:r w:rsidRPr="00EC5C61">
        <w:rPr>
          <w:rFonts w:asciiTheme="minorHAnsi" w:hAnsiTheme="minorHAnsi"/>
          <w:sz w:val="24"/>
          <w:szCs w:val="24"/>
          <w:vertAlign w:val="superscript"/>
        </w:rPr>
        <w:t>st</w:t>
      </w:r>
      <w:r w:rsidRPr="00EC5C61">
        <w:rPr>
          <w:rFonts w:asciiTheme="minorHAnsi" w:hAnsiTheme="minorHAnsi"/>
          <w:sz w:val="24"/>
          <w:szCs w:val="24"/>
        </w:rPr>
        <w:t xml:space="preserve"> September for Radon Gas Levels. See Report</w:t>
      </w:r>
    </w:p>
    <w:p w14:paraId="7B086A09" w14:textId="77777777" w:rsidR="00DA0A1E" w:rsidRDefault="00DA0A1E" w:rsidP="00DA0A1E">
      <w:pPr>
        <w:ind w:left="720" w:right="-142"/>
        <w:rPr>
          <w:rFonts w:asciiTheme="minorHAnsi" w:hAnsiTheme="minorHAnsi"/>
          <w:sz w:val="24"/>
          <w:szCs w:val="24"/>
        </w:rPr>
      </w:pPr>
    </w:p>
    <w:p w14:paraId="0CD8C2F9" w14:textId="77777777" w:rsidR="00DA0A1E" w:rsidRPr="00EC5C61" w:rsidRDefault="00DA0A1E" w:rsidP="00DA0A1E">
      <w:pPr>
        <w:ind w:left="720" w:right="-142"/>
        <w:rPr>
          <w:rFonts w:asciiTheme="minorHAnsi" w:hAnsiTheme="minorHAnsi"/>
          <w:b/>
          <w:sz w:val="24"/>
          <w:szCs w:val="24"/>
          <w:u w:val="double"/>
        </w:rPr>
      </w:pPr>
      <w:r w:rsidRPr="00EC5C61">
        <w:rPr>
          <w:rFonts w:asciiTheme="minorHAnsi" w:hAnsiTheme="minorHAnsi"/>
          <w:b/>
          <w:sz w:val="24"/>
          <w:szCs w:val="24"/>
          <w:u w:val="double"/>
        </w:rPr>
        <w:t>Outside Areas</w:t>
      </w:r>
    </w:p>
    <w:p w14:paraId="72BC8CEA" w14:textId="77777777" w:rsidR="00DA0A1E" w:rsidRPr="00EC5C61" w:rsidRDefault="00DA0A1E" w:rsidP="00DA0A1E">
      <w:pPr>
        <w:numPr>
          <w:ilvl w:val="0"/>
          <w:numId w:val="7"/>
        </w:numPr>
        <w:ind w:right="-142"/>
        <w:rPr>
          <w:rFonts w:asciiTheme="minorHAnsi" w:hAnsiTheme="minorHAnsi"/>
          <w:sz w:val="24"/>
          <w:szCs w:val="24"/>
        </w:rPr>
      </w:pPr>
      <w:r w:rsidRPr="00EC5C61">
        <w:rPr>
          <w:rFonts w:asciiTheme="minorHAnsi" w:hAnsiTheme="minorHAnsi"/>
          <w:sz w:val="24"/>
          <w:szCs w:val="24"/>
        </w:rPr>
        <w:t>Play Areas are kept clean and free from glass as far as is possible. The caretaker collects such litter using gloves provided to collect all litter from the playground regularly.</w:t>
      </w:r>
    </w:p>
    <w:p w14:paraId="4676F1A1" w14:textId="77777777" w:rsidR="00DA0A1E" w:rsidRPr="00EC5C61" w:rsidRDefault="00DA0A1E" w:rsidP="00DA0A1E">
      <w:pPr>
        <w:numPr>
          <w:ilvl w:val="0"/>
          <w:numId w:val="7"/>
        </w:numPr>
        <w:ind w:right="-142"/>
        <w:rPr>
          <w:rFonts w:asciiTheme="minorHAnsi" w:hAnsiTheme="minorHAnsi"/>
          <w:sz w:val="24"/>
          <w:szCs w:val="24"/>
        </w:rPr>
      </w:pPr>
      <w:r w:rsidRPr="00EC5C61">
        <w:rPr>
          <w:rFonts w:asciiTheme="minorHAnsi" w:hAnsiTheme="minorHAnsi"/>
          <w:sz w:val="24"/>
          <w:szCs w:val="24"/>
        </w:rPr>
        <w:t>Grass Area is mowed regularly in the summer term.</w:t>
      </w:r>
    </w:p>
    <w:p w14:paraId="5C209ACF" w14:textId="77777777" w:rsidR="00DA0A1E" w:rsidRPr="00EC5C61" w:rsidRDefault="00DA0A1E" w:rsidP="00DA0A1E">
      <w:pPr>
        <w:numPr>
          <w:ilvl w:val="0"/>
          <w:numId w:val="7"/>
        </w:numPr>
        <w:ind w:right="-142"/>
        <w:rPr>
          <w:rFonts w:asciiTheme="minorHAnsi" w:hAnsiTheme="minorHAnsi"/>
          <w:sz w:val="24"/>
          <w:szCs w:val="24"/>
        </w:rPr>
      </w:pPr>
      <w:r w:rsidRPr="00EC5C61">
        <w:rPr>
          <w:rFonts w:asciiTheme="minorHAnsi" w:hAnsiTheme="minorHAnsi"/>
          <w:sz w:val="24"/>
          <w:szCs w:val="24"/>
        </w:rPr>
        <w:t xml:space="preserve">Roof, guttering and drainpipes are </w:t>
      </w:r>
      <w:r w:rsidR="00BC6116">
        <w:rPr>
          <w:rFonts w:asciiTheme="minorHAnsi" w:hAnsiTheme="minorHAnsi"/>
          <w:sz w:val="24"/>
          <w:szCs w:val="24"/>
        </w:rPr>
        <w:t xml:space="preserve">as </w:t>
      </w:r>
      <w:r w:rsidRPr="00EC5C61">
        <w:rPr>
          <w:rFonts w:asciiTheme="minorHAnsi" w:hAnsiTheme="minorHAnsi"/>
          <w:sz w:val="24"/>
          <w:szCs w:val="24"/>
        </w:rPr>
        <w:t>far as can be seen sound and well maintained.</w:t>
      </w:r>
    </w:p>
    <w:p w14:paraId="69DFD18F" w14:textId="77777777" w:rsidR="00DA0A1E" w:rsidRPr="00EC5C61" w:rsidRDefault="00DA0A1E" w:rsidP="00DA0A1E">
      <w:pPr>
        <w:numPr>
          <w:ilvl w:val="0"/>
          <w:numId w:val="7"/>
        </w:numPr>
        <w:ind w:right="-142"/>
        <w:rPr>
          <w:rFonts w:asciiTheme="minorHAnsi" w:hAnsiTheme="minorHAnsi"/>
          <w:sz w:val="24"/>
          <w:szCs w:val="24"/>
        </w:rPr>
      </w:pPr>
      <w:r w:rsidRPr="00EC5C61">
        <w:rPr>
          <w:rFonts w:asciiTheme="minorHAnsi" w:hAnsiTheme="minorHAnsi"/>
          <w:sz w:val="24"/>
          <w:szCs w:val="24"/>
        </w:rPr>
        <w:t>Parking Facilities are adequate although dangers arise when children are being left and collected.  See ‘Traffic Management Plan’.</w:t>
      </w:r>
    </w:p>
    <w:p w14:paraId="4A775D66" w14:textId="77777777" w:rsidR="00DA0A1E" w:rsidRPr="00EC5C61" w:rsidRDefault="00DA0A1E" w:rsidP="00DA0A1E">
      <w:pPr>
        <w:numPr>
          <w:ilvl w:val="0"/>
          <w:numId w:val="7"/>
        </w:numPr>
        <w:ind w:right="-142"/>
        <w:rPr>
          <w:rFonts w:asciiTheme="minorHAnsi" w:hAnsiTheme="minorHAnsi"/>
          <w:sz w:val="24"/>
          <w:szCs w:val="24"/>
        </w:rPr>
      </w:pPr>
      <w:r w:rsidRPr="00EC5C61">
        <w:rPr>
          <w:rFonts w:asciiTheme="minorHAnsi" w:hAnsiTheme="minorHAnsi"/>
          <w:sz w:val="24"/>
          <w:szCs w:val="24"/>
        </w:rPr>
        <w:t xml:space="preserve">The dangers of our location beside a busy junction are obvious although they are decreased by gates being kept closed during school hours and supervision in the yard as far as it is possible. </w:t>
      </w:r>
    </w:p>
    <w:p w14:paraId="6046F4F5" w14:textId="77777777" w:rsidR="00DA0A1E" w:rsidRPr="00EC5C61" w:rsidRDefault="00DA0A1E" w:rsidP="00DA0A1E">
      <w:pPr>
        <w:ind w:right="-142"/>
        <w:rPr>
          <w:rFonts w:asciiTheme="minorHAnsi" w:hAnsiTheme="minorHAnsi"/>
          <w:sz w:val="24"/>
          <w:szCs w:val="24"/>
        </w:rPr>
      </w:pPr>
    </w:p>
    <w:p w14:paraId="1D305238" w14:textId="77777777" w:rsidR="00DA0A1E" w:rsidRPr="00EC5C61" w:rsidRDefault="00DA0A1E" w:rsidP="00DA0A1E">
      <w:pPr>
        <w:ind w:right="-142"/>
        <w:rPr>
          <w:rFonts w:asciiTheme="minorHAnsi" w:hAnsiTheme="minorHAnsi"/>
          <w:sz w:val="24"/>
          <w:szCs w:val="24"/>
        </w:rPr>
      </w:pPr>
      <w:r w:rsidRPr="00EC5C61">
        <w:rPr>
          <w:rFonts w:asciiTheme="minorHAnsi" w:hAnsiTheme="minorHAnsi"/>
          <w:sz w:val="24"/>
          <w:szCs w:val="24"/>
        </w:rPr>
        <w:t>A regular check is carried out by the caretaker and Maintenance Officer on the Board of Management and anything requiring the Board’s attention is brought to the notice of the Principal.</w:t>
      </w:r>
    </w:p>
    <w:p w14:paraId="61CEE171" w14:textId="77777777" w:rsidR="00DA0A1E" w:rsidRDefault="00DA0A1E" w:rsidP="00DA0A1E">
      <w:pPr>
        <w:ind w:right="-142"/>
        <w:rPr>
          <w:rFonts w:asciiTheme="minorHAnsi" w:hAnsiTheme="minorHAnsi"/>
          <w:sz w:val="24"/>
          <w:szCs w:val="24"/>
        </w:rPr>
      </w:pPr>
    </w:p>
    <w:p w14:paraId="22271CB2" w14:textId="77777777" w:rsidR="00F52718" w:rsidRDefault="00F52718" w:rsidP="00DA0A1E">
      <w:pPr>
        <w:ind w:right="-142"/>
        <w:rPr>
          <w:rFonts w:asciiTheme="minorHAnsi" w:hAnsiTheme="minorHAnsi"/>
          <w:b/>
          <w:sz w:val="24"/>
          <w:szCs w:val="24"/>
          <w:u w:val="single"/>
        </w:rPr>
      </w:pPr>
    </w:p>
    <w:p w14:paraId="6A0E988D" w14:textId="77777777" w:rsidR="00F52718" w:rsidRDefault="00F52718" w:rsidP="00DA0A1E">
      <w:pPr>
        <w:ind w:right="-142"/>
        <w:rPr>
          <w:rFonts w:asciiTheme="minorHAnsi" w:hAnsiTheme="minorHAnsi"/>
          <w:b/>
          <w:sz w:val="24"/>
          <w:szCs w:val="24"/>
          <w:u w:val="single"/>
        </w:rPr>
      </w:pPr>
    </w:p>
    <w:p w14:paraId="58ABA79B" w14:textId="3E9FAE6A" w:rsidR="00EF3263" w:rsidRDefault="00F52718" w:rsidP="00DA0A1E">
      <w:pPr>
        <w:ind w:right="-142"/>
        <w:rPr>
          <w:rFonts w:asciiTheme="minorHAnsi" w:hAnsiTheme="minorHAnsi"/>
          <w:sz w:val="24"/>
          <w:szCs w:val="24"/>
        </w:rPr>
      </w:pPr>
      <w:r w:rsidRPr="004B7BF7">
        <w:rPr>
          <w:rFonts w:asciiTheme="minorHAnsi" w:hAnsiTheme="minorHAnsi"/>
          <w:b/>
          <w:sz w:val="24"/>
          <w:szCs w:val="24"/>
          <w:u w:val="double"/>
        </w:rPr>
        <w:lastRenderedPageBreak/>
        <w:t>Walking children to local amenities in Cavan Town</w:t>
      </w:r>
      <w:r w:rsidRPr="004B7BF7">
        <w:rPr>
          <w:rFonts w:asciiTheme="minorHAnsi" w:hAnsiTheme="minorHAnsi"/>
          <w:sz w:val="24"/>
          <w:szCs w:val="24"/>
          <w:u w:val="double"/>
        </w:rPr>
        <w:t>:</w:t>
      </w:r>
      <w:r>
        <w:rPr>
          <w:rFonts w:asciiTheme="minorHAnsi" w:hAnsiTheme="minorHAnsi"/>
          <w:sz w:val="24"/>
          <w:szCs w:val="24"/>
        </w:rPr>
        <w:t xml:space="preserve"> the local library, Cavan Parish Church or Terry Coyle Park for example.</w:t>
      </w:r>
    </w:p>
    <w:p w14:paraId="0EF2FB0B" w14:textId="0E5E1089" w:rsidR="00F52718" w:rsidRDefault="00F52718" w:rsidP="00DA0A1E">
      <w:pPr>
        <w:ind w:right="-142"/>
        <w:rPr>
          <w:rFonts w:asciiTheme="minorHAnsi" w:hAnsiTheme="minorHAnsi"/>
          <w:sz w:val="24"/>
          <w:szCs w:val="24"/>
        </w:rPr>
      </w:pPr>
      <w:r>
        <w:rPr>
          <w:rFonts w:asciiTheme="minorHAnsi" w:hAnsiTheme="minorHAnsi"/>
          <w:sz w:val="24"/>
          <w:szCs w:val="24"/>
        </w:rPr>
        <w:t>The class teacher is responsible for the children. The teacher will give the children safety procedures</w:t>
      </w:r>
      <w:r w:rsidR="00B555BB">
        <w:rPr>
          <w:rFonts w:asciiTheme="minorHAnsi" w:hAnsiTheme="minorHAnsi"/>
          <w:sz w:val="24"/>
          <w:szCs w:val="24"/>
        </w:rPr>
        <w:t xml:space="preserve"> and expected behaviours </w:t>
      </w:r>
      <w:r>
        <w:rPr>
          <w:rFonts w:asciiTheme="minorHAnsi" w:hAnsiTheme="minorHAnsi"/>
          <w:sz w:val="24"/>
          <w:szCs w:val="24"/>
        </w:rPr>
        <w:t>to follow</w:t>
      </w:r>
      <w:r w:rsidR="00B555BB">
        <w:rPr>
          <w:rFonts w:asciiTheme="minorHAnsi" w:hAnsiTheme="minorHAnsi"/>
          <w:sz w:val="24"/>
          <w:szCs w:val="24"/>
        </w:rPr>
        <w:t xml:space="preserve"> before leaving the school,</w:t>
      </w:r>
      <w:r>
        <w:rPr>
          <w:rFonts w:asciiTheme="minorHAnsi" w:hAnsiTheme="minorHAnsi"/>
          <w:sz w:val="24"/>
          <w:szCs w:val="24"/>
        </w:rPr>
        <w:t xml:space="preserve"> for example, children must stay on the footpath walking in pairs and follow pedestrian safety rules</w:t>
      </w:r>
      <w:r w:rsidR="00B555BB">
        <w:rPr>
          <w:rFonts w:asciiTheme="minorHAnsi" w:hAnsiTheme="minorHAnsi"/>
          <w:sz w:val="24"/>
          <w:szCs w:val="24"/>
        </w:rPr>
        <w:t xml:space="preserve"> children also are expected to follow the normal appropriate behaviour as would be expected of them at school</w:t>
      </w:r>
      <w:r w:rsidR="00BD54EE">
        <w:rPr>
          <w:rFonts w:asciiTheme="minorHAnsi" w:hAnsiTheme="minorHAnsi"/>
          <w:sz w:val="24"/>
          <w:szCs w:val="24"/>
        </w:rPr>
        <w:t xml:space="preserve"> </w:t>
      </w:r>
      <w:r w:rsidR="00B555BB">
        <w:rPr>
          <w:rFonts w:asciiTheme="minorHAnsi" w:hAnsiTheme="minorHAnsi"/>
          <w:sz w:val="24"/>
          <w:szCs w:val="24"/>
        </w:rPr>
        <w:t xml:space="preserve">(see </w:t>
      </w:r>
      <w:r w:rsidR="00BD54EE">
        <w:rPr>
          <w:rFonts w:asciiTheme="minorHAnsi" w:hAnsiTheme="minorHAnsi"/>
          <w:sz w:val="24"/>
          <w:szCs w:val="24"/>
        </w:rPr>
        <w:t>C</w:t>
      </w:r>
      <w:r w:rsidR="00B555BB">
        <w:rPr>
          <w:rFonts w:asciiTheme="minorHAnsi" w:hAnsiTheme="minorHAnsi"/>
          <w:sz w:val="24"/>
          <w:szCs w:val="24"/>
        </w:rPr>
        <w:t xml:space="preserve">ode of </w:t>
      </w:r>
      <w:r w:rsidR="00BD54EE">
        <w:rPr>
          <w:rFonts w:asciiTheme="minorHAnsi" w:hAnsiTheme="minorHAnsi"/>
          <w:sz w:val="24"/>
          <w:szCs w:val="24"/>
        </w:rPr>
        <w:t>B</w:t>
      </w:r>
      <w:r w:rsidR="00B555BB">
        <w:rPr>
          <w:rFonts w:asciiTheme="minorHAnsi" w:hAnsiTheme="minorHAnsi"/>
          <w:sz w:val="24"/>
          <w:szCs w:val="24"/>
        </w:rPr>
        <w:t>ehaviour policy)</w:t>
      </w:r>
      <w:r>
        <w:rPr>
          <w:rFonts w:asciiTheme="minorHAnsi" w:hAnsiTheme="minorHAnsi"/>
          <w:sz w:val="24"/>
          <w:szCs w:val="24"/>
        </w:rPr>
        <w:t>. The</w:t>
      </w:r>
      <w:r w:rsidR="00B555BB">
        <w:rPr>
          <w:rFonts w:asciiTheme="minorHAnsi" w:hAnsiTheme="minorHAnsi"/>
          <w:sz w:val="24"/>
          <w:szCs w:val="24"/>
        </w:rPr>
        <w:t>re</w:t>
      </w:r>
      <w:r>
        <w:rPr>
          <w:rFonts w:asciiTheme="minorHAnsi" w:hAnsiTheme="minorHAnsi"/>
          <w:sz w:val="24"/>
          <w:szCs w:val="24"/>
        </w:rPr>
        <w:t xml:space="preserve"> will be at least two adults with the children one in front and one behind them</w:t>
      </w:r>
      <w:r w:rsidR="00B555BB">
        <w:rPr>
          <w:rFonts w:asciiTheme="minorHAnsi" w:hAnsiTheme="minorHAnsi"/>
          <w:sz w:val="24"/>
          <w:szCs w:val="24"/>
        </w:rPr>
        <w:t xml:space="preserve"> while walking together in a line</w:t>
      </w:r>
      <w:r>
        <w:rPr>
          <w:rFonts w:asciiTheme="minorHAnsi" w:hAnsiTheme="minorHAnsi"/>
          <w:sz w:val="24"/>
          <w:szCs w:val="24"/>
        </w:rPr>
        <w:t>.</w:t>
      </w:r>
    </w:p>
    <w:p w14:paraId="0FD104AE" w14:textId="60AD3F68" w:rsidR="00B555BB" w:rsidRDefault="00B555BB" w:rsidP="00DA0A1E">
      <w:pPr>
        <w:ind w:right="-142"/>
        <w:rPr>
          <w:rFonts w:asciiTheme="minorHAnsi" w:hAnsiTheme="minorHAnsi"/>
          <w:sz w:val="24"/>
          <w:szCs w:val="24"/>
        </w:rPr>
      </w:pPr>
    </w:p>
    <w:p w14:paraId="5A214782" w14:textId="1C3B0F07" w:rsidR="00B555BB" w:rsidRDefault="00B555BB" w:rsidP="00DA0A1E">
      <w:pPr>
        <w:ind w:right="-142"/>
        <w:rPr>
          <w:rFonts w:asciiTheme="minorHAnsi" w:hAnsiTheme="minorHAnsi"/>
          <w:sz w:val="24"/>
          <w:szCs w:val="24"/>
        </w:rPr>
      </w:pPr>
      <w:r w:rsidRPr="00B555BB">
        <w:rPr>
          <w:rFonts w:asciiTheme="minorHAnsi" w:hAnsiTheme="minorHAnsi"/>
          <w:b/>
          <w:sz w:val="24"/>
          <w:szCs w:val="24"/>
          <w:u w:val="double"/>
        </w:rPr>
        <w:t>Swimming:</w:t>
      </w:r>
      <w:r w:rsidR="00B374E8">
        <w:rPr>
          <w:rFonts w:asciiTheme="minorHAnsi" w:hAnsiTheme="minorHAnsi"/>
          <w:sz w:val="24"/>
          <w:szCs w:val="24"/>
        </w:rPr>
        <w:t xml:space="preserve"> r</w:t>
      </w:r>
      <w:r w:rsidRPr="00B555BB">
        <w:rPr>
          <w:rFonts w:asciiTheme="minorHAnsi" w:hAnsiTheme="minorHAnsi"/>
          <w:sz w:val="24"/>
          <w:szCs w:val="24"/>
        </w:rPr>
        <w:t>efer to the swimming policy</w:t>
      </w:r>
    </w:p>
    <w:p w14:paraId="0888C158" w14:textId="77777777" w:rsidR="00090D81" w:rsidRDefault="00090D81" w:rsidP="00DA0A1E">
      <w:pPr>
        <w:ind w:right="-142"/>
        <w:rPr>
          <w:rFonts w:asciiTheme="minorHAnsi" w:hAnsiTheme="minorHAnsi"/>
          <w:b/>
          <w:sz w:val="24"/>
          <w:szCs w:val="24"/>
          <w:u w:val="double"/>
        </w:rPr>
      </w:pPr>
    </w:p>
    <w:p w14:paraId="7DB15A75" w14:textId="019371F6" w:rsidR="00090D81" w:rsidRPr="00090D81" w:rsidRDefault="00090D81" w:rsidP="00DA0A1E">
      <w:pPr>
        <w:ind w:right="-142"/>
        <w:rPr>
          <w:rFonts w:asciiTheme="minorHAnsi" w:hAnsiTheme="minorHAnsi"/>
          <w:b/>
          <w:sz w:val="24"/>
          <w:szCs w:val="24"/>
          <w:u w:val="double"/>
        </w:rPr>
      </w:pPr>
      <w:r w:rsidRPr="00090D81">
        <w:rPr>
          <w:rFonts w:asciiTheme="minorHAnsi" w:hAnsiTheme="minorHAnsi"/>
          <w:b/>
          <w:sz w:val="24"/>
          <w:szCs w:val="24"/>
          <w:u w:val="double"/>
        </w:rPr>
        <w:t xml:space="preserve">School </w:t>
      </w:r>
      <w:r w:rsidR="00B374E8">
        <w:rPr>
          <w:rFonts w:asciiTheme="minorHAnsi" w:hAnsiTheme="minorHAnsi"/>
          <w:b/>
          <w:sz w:val="24"/>
          <w:szCs w:val="24"/>
          <w:u w:val="double"/>
        </w:rPr>
        <w:t>T</w:t>
      </w:r>
      <w:r w:rsidRPr="00090D81">
        <w:rPr>
          <w:rFonts w:asciiTheme="minorHAnsi" w:hAnsiTheme="minorHAnsi"/>
          <w:b/>
          <w:sz w:val="24"/>
          <w:szCs w:val="24"/>
          <w:u w:val="double"/>
        </w:rPr>
        <w:t>ours:</w:t>
      </w:r>
      <w:r w:rsidR="00B374E8">
        <w:rPr>
          <w:rFonts w:asciiTheme="minorHAnsi" w:hAnsiTheme="minorHAnsi"/>
          <w:b/>
          <w:sz w:val="24"/>
          <w:szCs w:val="24"/>
          <w:u w:val="double"/>
        </w:rPr>
        <w:t xml:space="preserve"> </w:t>
      </w:r>
      <w:r w:rsidR="00B374E8" w:rsidRPr="00B374E8">
        <w:rPr>
          <w:rFonts w:asciiTheme="minorHAnsi" w:hAnsiTheme="minorHAnsi"/>
          <w:sz w:val="24"/>
          <w:szCs w:val="24"/>
        </w:rPr>
        <w:t xml:space="preserve">refer to the </w:t>
      </w:r>
      <w:r w:rsidR="00B374E8">
        <w:rPr>
          <w:rFonts w:asciiTheme="minorHAnsi" w:hAnsiTheme="minorHAnsi"/>
          <w:sz w:val="24"/>
          <w:szCs w:val="24"/>
        </w:rPr>
        <w:t xml:space="preserve">school tours </w:t>
      </w:r>
      <w:r w:rsidR="00B374E8" w:rsidRPr="00B374E8">
        <w:rPr>
          <w:rFonts w:asciiTheme="minorHAnsi" w:hAnsiTheme="minorHAnsi"/>
          <w:sz w:val="24"/>
          <w:szCs w:val="24"/>
        </w:rPr>
        <w:t>policy</w:t>
      </w:r>
    </w:p>
    <w:p w14:paraId="2C82F523" w14:textId="77777777" w:rsidR="00090D81" w:rsidRPr="00B555BB" w:rsidRDefault="00090D81" w:rsidP="00DA0A1E">
      <w:pPr>
        <w:ind w:right="-142"/>
        <w:rPr>
          <w:rFonts w:asciiTheme="minorHAnsi" w:hAnsiTheme="minorHAnsi"/>
          <w:sz w:val="24"/>
          <w:szCs w:val="24"/>
          <w:u w:val="double"/>
        </w:rPr>
      </w:pPr>
    </w:p>
    <w:p w14:paraId="6519F635" w14:textId="77777777" w:rsidR="00F52718" w:rsidRPr="00EC5C61" w:rsidRDefault="00F52718" w:rsidP="00DA0A1E">
      <w:pPr>
        <w:ind w:right="-142"/>
        <w:rPr>
          <w:rFonts w:asciiTheme="minorHAnsi" w:hAnsiTheme="minorHAnsi"/>
          <w:sz w:val="24"/>
          <w:szCs w:val="24"/>
        </w:rPr>
      </w:pPr>
    </w:p>
    <w:p w14:paraId="473C23B0" w14:textId="7911138C" w:rsidR="00DA0A1E" w:rsidRPr="00EC5C61" w:rsidRDefault="00DA0A1E" w:rsidP="00F52718">
      <w:pPr>
        <w:spacing w:after="160" w:line="259" w:lineRule="auto"/>
        <w:rPr>
          <w:rFonts w:asciiTheme="minorHAnsi" w:hAnsiTheme="minorHAnsi"/>
          <w:b/>
          <w:sz w:val="24"/>
          <w:szCs w:val="24"/>
          <w:u w:val="double"/>
        </w:rPr>
      </w:pPr>
      <w:r w:rsidRPr="00EC5C61">
        <w:rPr>
          <w:rFonts w:asciiTheme="minorHAnsi" w:hAnsiTheme="minorHAnsi"/>
          <w:b/>
          <w:sz w:val="24"/>
          <w:szCs w:val="24"/>
          <w:u w:val="double"/>
        </w:rPr>
        <w:t>Smoking in the Workplace:</w:t>
      </w:r>
    </w:p>
    <w:p w14:paraId="6931F44C" w14:textId="77777777" w:rsidR="00DA0A1E" w:rsidRPr="00EC5C61" w:rsidRDefault="00DA0A1E" w:rsidP="00DA0A1E">
      <w:pPr>
        <w:numPr>
          <w:ilvl w:val="0"/>
          <w:numId w:val="10"/>
        </w:numPr>
        <w:ind w:right="-142"/>
        <w:rPr>
          <w:rFonts w:asciiTheme="minorHAnsi" w:hAnsiTheme="minorHAnsi"/>
          <w:sz w:val="24"/>
          <w:szCs w:val="24"/>
        </w:rPr>
      </w:pPr>
      <w:r w:rsidRPr="00EC5C61">
        <w:rPr>
          <w:rFonts w:asciiTheme="minorHAnsi" w:hAnsiTheme="minorHAnsi"/>
          <w:sz w:val="24"/>
          <w:szCs w:val="24"/>
        </w:rPr>
        <w:t>Teachers, parents, employees or visitors are not permitted to smoke in any part of the school. Under no circumstances are children allowed to smoke.</w:t>
      </w:r>
    </w:p>
    <w:p w14:paraId="3C75EDE3" w14:textId="77777777" w:rsidR="00DA0A1E" w:rsidRDefault="00DA0A1E" w:rsidP="00DA0A1E">
      <w:pPr>
        <w:ind w:right="-142"/>
        <w:rPr>
          <w:rFonts w:asciiTheme="minorHAnsi" w:hAnsiTheme="minorHAnsi"/>
          <w:sz w:val="24"/>
          <w:szCs w:val="24"/>
        </w:rPr>
      </w:pPr>
    </w:p>
    <w:p w14:paraId="1333F4FC" w14:textId="77777777" w:rsidR="00DA0A1E" w:rsidRPr="00EC5C61" w:rsidRDefault="00DA0A1E" w:rsidP="00DA0A1E">
      <w:pPr>
        <w:ind w:right="-142"/>
        <w:rPr>
          <w:rFonts w:asciiTheme="minorHAnsi" w:hAnsiTheme="minorHAnsi"/>
          <w:b/>
          <w:sz w:val="24"/>
          <w:szCs w:val="24"/>
          <w:u w:val="double"/>
        </w:rPr>
      </w:pPr>
      <w:r w:rsidRPr="00EC5C61">
        <w:rPr>
          <w:rFonts w:asciiTheme="minorHAnsi" w:hAnsiTheme="minorHAnsi"/>
          <w:b/>
          <w:sz w:val="24"/>
          <w:szCs w:val="24"/>
          <w:u w:val="double"/>
        </w:rPr>
        <w:t>Use of Drugs and Alcohol in the Workplace</w:t>
      </w:r>
    </w:p>
    <w:p w14:paraId="4B4A2104" w14:textId="77777777" w:rsidR="00DA0A1E" w:rsidRPr="00EC5C61" w:rsidRDefault="00DA0A1E" w:rsidP="00DA0A1E">
      <w:pPr>
        <w:numPr>
          <w:ilvl w:val="0"/>
          <w:numId w:val="9"/>
        </w:numPr>
        <w:ind w:right="-142"/>
        <w:rPr>
          <w:rFonts w:asciiTheme="minorHAnsi" w:hAnsiTheme="minorHAnsi"/>
          <w:sz w:val="24"/>
          <w:szCs w:val="24"/>
        </w:rPr>
      </w:pPr>
      <w:r w:rsidRPr="00EC5C61">
        <w:rPr>
          <w:rFonts w:asciiTheme="minorHAnsi" w:hAnsiTheme="minorHAnsi"/>
          <w:sz w:val="24"/>
          <w:szCs w:val="24"/>
        </w:rPr>
        <w:t>The possession of or use of illegal drugs or alcohol in school is banned</w:t>
      </w:r>
    </w:p>
    <w:p w14:paraId="75E17C81" w14:textId="77777777" w:rsidR="00EF3263" w:rsidRPr="00EC5C61" w:rsidRDefault="00EF3263" w:rsidP="00DA0A1E">
      <w:pPr>
        <w:ind w:right="-142"/>
        <w:rPr>
          <w:rFonts w:asciiTheme="minorHAnsi" w:hAnsiTheme="minorHAnsi"/>
          <w:sz w:val="24"/>
          <w:szCs w:val="24"/>
        </w:rPr>
      </w:pPr>
    </w:p>
    <w:p w14:paraId="667249D6" w14:textId="77777777" w:rsidR="00DA0A1E" w:rsidRPr="00EC5C61" w:rsidRDefault="00DA0A1E" w:rsidP="00DA0A1E">
      <w:pPr>
        <w:ind w:right="-142"/>
        <w:rPr>
          <w:rFonts w:asciiTheme="minorHAnsi" w:hAnsiTheme="minorHAnsi"/>
          <w:b/>
          <w:sz w:val="24"/>
          <w:szCs w:val="24"/>
          <w:u w:val="double"/>
        </w:rPr>
      </w:pPr>
      <w:r w:rsidRPr="00EC5C61">
        <w:rPr>
          <w:rFonts w:asciiTheme="minorHAnsi" w:hAnsiTheme="minorHAnsi"/>
          <w:b/>
          <w:sz w:val="24"/>
          <w:szCs w:val="24"/>
          <w:u w:val="double"/>
        </w:rPr>
        <w:t>Administration of Medication:</w:t>
      </w:r>
    </w:p>
    <w:p w14:paraId="49878303" w14:textId="77777777" w:rsidR="00DA0A1E" w:rsidRDefault="00DA0A1E" w:rsidP="00DA0A1E">
      <w:pPr>
        <w:numPr>
          <w:ilvl w:val="0"/>
          <w:numId w:val="11"/>
        </w:numPr>
        <w:ind w:right="-142"/>
        <w:rPr>
          <w:rFonts w:asciiTheme="minorHAnsi" w:hAnsiTheme="minorHAnsi"/>
          <w:sz w:val="24"/>
          <w:szCs w:val="24"/>
        </w:rPr>
      </w:pPr>
      <w:r w:rsidRPr="00EC5C61">
        <w:rPr>
          <w:rFonts w:asciiTheme="minorHAnsi" w:hAnsiTheme="minorHAnsi"/>
          <w:sz w:val="24"/>
          <w:szCs w:val="24"/>
        </w:rPr>
        <w:t>Please see separate policy</w:t>
      </w:r>
    </w:p>
    <w:p w14:paraId="6EB9F5FC" w14:textId="77777777" w:rsidR="00EA6E0E" w:rsidRDefault="00EA6E0E" w:rsidP="00EA6E0E">
      <w:pPr>
        <w:ind w:right="-142"/>
        <w:rPr>
          <w:rFonts w:asciiTheme="minorHAnsi" w:hAnsiTheme="minorHAnsi"/>
          <w:sz w:val="24"/>
          <w:szCs w:val="24"/>
        </w:rPr>
      </w:pPr>
    </w:p>
    <w:p w14:paraId="6F1EB3F6" w14:textId="77777777" w:rsidR="00EA6E0E" w:rsidRPr="00EA6E0E" w:rsidRDefault="00A87961" w:rsidP="00EA6E0E">
      <w:pPr>
        <w:ind w:right="-142"/>
        <w:rPr>
          <w:rFonts w:asciiTheme="minorHAnsi" w:hAnsiTheme="minorHAnsi"/>
          <w:sz w:val="24"/>
          <w:szCs w:val="24"/>
          <w:u w:val="single"/>
        </w:rPr>
      </w:pPr>
      <w:r>
        <w:rPr>
          <w:rFonts w:asciiTheme="minorHAnsi" w:hAnsiTheme="minorHAnsi"/>
          <w:sz w:val="24"/>
          <w:szCs w:val="24"/>
          <w:u w:val="single"/>
        </w:rPr>
        <w:t xml:space="preserve">Refer to the </w:t>
      </w:r>
      <w:proofErr w:type="spellStart"/>
      <w:r w:rsidR="00EA6E0E" w:rsidRPr="00EA6E0E">
        <w:rPr>
          <w:rFonts w:asciiTheme="minorHAnsi" w:hAnsiTheme="minorHAnsi"/>
          <w:sz w:val="24"/>
          <w:szCs w:val="24"/>
          <w:u w:val="single"/>
        </w:rPr>
        <w:t>Covid</w:t>
      </w:r>
      <w:proofErr w:type="spellEnd"/>
      <w:r w:rsidR="00EA6E0E" w:rsidRPr="00EA6E0E">
        <w:rPr>
          <w:rFonts w:asciiTheme="minorHAnsi" w:hAnsiTheme="minorHAnsi"/>
          <w:sz w:val="24"/>
          <w:szCs w:val="24"/>
          <w:u w:val="single"/>
        </w:rPr>
        <w:t xml:space="preserve"> 19 policy</w:t>
      </w:r>
      <w:r w:rsidR="00EA6E0E">
        <w:rPr>
          <w:rFonts w:asciiTheme="minorHAnsi" w:hAnsiTheme="minorHAnsi"/>
          <w:sz w:val="24"/>
          <w:szCs w:val="24"/>
          <w:u w:val="single"/>
        </w:rPr>
        <w:t xml:space="preserve"> and Risk Assessment</w:t>
      </w:r>
    </w:p>
    <w:p w14:paraId="07EAE878" w14:textId="77777777" w:rsidR="00EA6E0E" w:rsidRPr="00EA6E0E" w:rsidRDefault="00EA6E0E" w:rsidP="00EA6E0E">
      <w:pPr>
        <w:ind w:right="-142"/>
        <w:rPr>
          <w:rFonts w:asciiTheme="minorHAnsi" w:hAnsiTheme="minorHAnsi"/>
          <w:sz w:val="24"/>
          <w:szCs w:val="24"/>
          <w:u w:val="single"/>
        </w:rPr>
      </w:pPr>
    </w:p>
    <w:p w14:paraId="59E5000F" w14:textId="77777777" w:rsidR="00EA6E0E" w:rsidRPr="00A87961" w:rsidRDefault="00A87961" w:rsidP="00EA6E0E">
      <w:pPr>
        <w:ind w:right="-142"/>
        <w:rPr>
          <w:rFonts w:asciiTheme="minorHAnsi" w:hAnsiTheme="minorHAnsi"/>
          <w:sz w:val="24"/>
          <w:szCs w:val="24"/>
          <w:u w:val="single"/>
        </w:rPr>
      </w:pPr>
      <w:r>
        <w:rPr>
          <w:rFonts w:asciiTheme="minorHAnsi" w:hAnsiTheme="minorHAnsi"/>
          <w:sz w:val="24"/>
          <w:szCs w:val="24"/>
          <w:u w:val="single"/>
        </w:rPr>
        <w:t xml:space="preserve">Refer to the </w:t>
      </w:r>
      <w:proofErr w:type="spellStart"/>
      <w:r w:rsidR="00EA6E0E" w:rsidRPr="00A87961">
        <w:rPr>
          <w:rFonts w:asciiTheme="minorHAnsi" w:hAnsiTheme="minorHAnsi"/>
          <w:sz w:val="24"/>
          <w:szCs w:val="24"/>
          <w:u w:val="single"/>
        </w:rPr>
        <w:t>Covid</w:t>
      </w:r>
      <w:proofErr w:type="spellEnd"/>
      <w:r w:rsidR="00EA6E0E" w:rsidRPr="00A87961">
        <w:rPr>
          <w:rFonts w:asciiTheme="minorHAnsi" w:hAnsiTheme="minorHAnsi"/>
          <w:sz w:val="24"/>
          <w:szCs w:val="24"/>
          <w:u w:val="single"/>
        </w:rPr>
        <w:t xml:space="preserve"> 19 Response Plan </w:t>
      </w:r>
    </w:p>
    <w:p w14:paraId="41402FB1" w14:textId="77777777" w:rsidR="00DA0A1E" w:rsidRDefault="00DA0A1E" w:rsidP="00DA0A1E">
      <w:pPr>
        <w:ind w:right="-142"/>
        <w:rPr>
          <w:rFonts w:asciiTheme="minorHAnsi" w:hAnsiTheme="minorHAnsi"/>
          <w:sz w:val="24"/>
          <w:szCs w:val="24"/>
        </w:rPr>
      </w:pPr>
    </w:p>
    <w:p w14:paraId="567276E3" w14:textId="77777777" w:rsidR="00DA0A1E" w:rsidRPr="00EC5C61" w:rsidRDefault="00DA0A1E" w:rsidP="00DA0A1E">
      <w:pPr>
        <w:ind w:right="-142"/>
        <w:rPr>
          <w:rFonts w:asciiTheme="minorHAnsi" w:hAnsiTheme="minorHAnsi"/>
          <w:b/>
          <w:sz w:val="24"/>
          <w:szCs w:val="24"/>
          <w:u w:val="double"/>
        </w:rPr>
      </w:pPr>
      <w:r w:rsidRPr="00EC5C61">
        <w:rPr>
          <w:rFonts w:asciiTheme="minorHAnsi" w:hAnsiTheme="minorHAnsi"/>
          <w:b/>
          <w:sz w:val="24"/>
          <w:szCs w:val="24"/>
          <w:u w:val="double"/>
        </w:rPr>
        <w:t>Medical Services:</w:t>
      </w:r>
    </w:p>
    <w:p w14:paraId="0047B74A" w14:textId="77777777" w:rsidR="00DA0A1E" w:rsidRPr="00EC5C61" w:rsidRDefault="00DA0A1E" w:rsidP="00DA0A1E">
      <w:pPr>
        <w:ind w:right="-142"/>
        <w:rPr>
          <w:rFonts w:asciiTheme="minorHAnsi" w:hAnsiTheme="minorHAnsi"/>
          <w:sz w:val="24"/>
          <w:szCs w:val="24"/>
        </w:rPr>
      </w:pPr>
      <w:r w:rsidRPr="00EC5C61">
        <w:rPr>
          <w:rFonts w:asciiTheme="minorHAnsi" w:hAnsiTheme="minorHAnsi"/>
          <w:sz w:val="24"/>
          <w:szCs w:val="24"/>
        </w:rPr>
        <w:t xml:space="preserve">The Director of Community Care is responsible for ensuring that a proper school medical service is provided. Parents will be notified in writing by the Health Board when Immunisations, dental treatments or ophthalmic and aural services are made available. The school is responsible for distributing the letters sent by the Health Board to </w:t>
      </w:r>
      <w:r w:rsidR="00DD2013" w:rsidRPr="00EC5C61">
        <w:rPr>
          <w:rFonts w:asciiTheme="minorHAnsi" w:hAnsiTheme="minorHAnsi"/>
          <w:sz w:val="24"/>
          <w:szCs w:val="24"/>
        </w:rPr>
        <w:t>inform</w:t>
      </w:r>
      <w:r w:rsidRPr="00EC5C61">
        <w:rPr>
          <w:rFonts w:asciiTheme="minorHAnsi" w:hAnsiTheme="minorHAnsi"/>
          <w:sz w:val="24"/>
          <w:szCs w:val="24"/>
        </w:rPr>
        <w:t xml:space="preserve"> parents of such services. </w:t>
      </w:r>
      <w:r w:rsidRPr="00EC5C61">
        <w:rPr>
          <w:rFonts w:asciiTheme="minorHAnsi" w:hAnsiTheme="minorHAnsi"/>
          <w:b/>
          <w:sz w:val="24"/>
          <w:szCs w:val="24"/>
        </w:rPr>
        <w:t>This is the only responsibility that the school has in ensuring that a proper school medical service is provided</w:t>
      </w:r>
      <w:r w:rsidRPr="00EC5C61">
        <w:rPr>
          <w:rFonts w:asciiTheme="minorHAnsi" w:hAnsiTheme="minorHAnsi"/>
          <w:sz w:val="24"/>
          <w:szCs w:val="24"/>
        </w:rPr>
        <w:t>.</w:t>
      </w:r>
    </w:p>
    <w:p w14:paraId="5A4F36AC" w14:textId="77777777" w:rsidR="00A36C16" w:rsidRDefault="00A36C16" w:rsidP="00DA0A1E">
      <w:pPr>
        <w:ind w:right="-142"/>
        <w:rPr>
          <w:rFonts w:asciiTheme="minorHAnsi" w:hAnsiTheme="minorHAnsi"/>
          <w:b/>
          <w:sz w:val="24"/>
          <w:szCs w:val="24"/>
          <w:u w:val="double"/>
        </w:rPr>
      </w:pPr>
    </w:p>
    <w:p w14:paraId="6201E9EC" w14:textId="595E3F38" w:rsidR="006108FF" w:rsidRPr="00EC5C61" w:rsidRDefault="00DA0A1E" w:rsidP="00DA0A1E">
      <w:pPr>
        <w:ind w:right="-142"/>
        <w:rPr>
          <w:rFonts w:asciiTheme="minorHAnsi" w:hAnsiTheme="minorHAnsi"/>
          <w:b/>
          <w:sz w:val="24"/>
          <w:szCs w:val="24"/>
          <w:u w:val="double"/>
        </w:rPr>
      </w:pPr>
      <w:r w:rsidRPr="00EC5C61">
        <w:rPr>
          <w:rFonts w:asciiTheme="minorHAnsi" w:hAnsiTheme="minorHAnsi"/>
          <w:b/>
          <w:sz w:val="24"/>
          <w:szCs w:val="24"/>
          <w:u w:val="double"/>
        </w:rPr>
        <w:t>Personal Health:</w:t>
      </w:r>
    </w:p>
    <w:p w14:paraId="7E77F5D2" w14:textId="77777777" w:rsidR="00DA0A1E" w:rsidRPr="00EC5C61" w:rsidRDefault="001E0B31" w:rsidP="00DA0A1E">
      <w:pPr>
        <w:ind w:right="-142"/>
        <w:rPr>
          <w:rFonts w:asciiTheme="minorHAnsi" w:hAnsiTheme="minorHAnsi"/>
          <w:sz w:val="24"/>
          <w:szCs w:val="24"/>
        </w:rPr>
      </w:pPr>
      <w:r>
        <w:rPr>
          <w:rFonts w:asciiTheme="minorHAnsi" w:hAnsiTheme="minorHAnsi"/>
          <w:sz w:val="24"/>
          <w:szCs w:val="24"/>
        </w:rPr>
        <w:t xml:space="preserve">1. </w:t>
      </w:r>
      <w:r w:rsidR="00DA0A1E" w:rsidRPr="00EC5C61">
        <w:rPr>
          <w:rFonts w:asciiTheme="minorHAnsi" w:hAnsiTheme="minorHAnsi"/>
          <w:sz w:val="24"/>
          <w:szCs w:val="24"/>
        </w:rPr>
        <w:t xml:space="preserve">Children are encouraged to bring healthy lunches. Crisps, popcorn and fizzy drinks are not allowed. </w:t>
      </w:r>
    </w:p>
    <w:p w14:paraId="5B1E797D" w14:textId="4DCF98FA" w:rsidR="00DA0A1E" w:rsidRPr="00EC5C61" w:rsidRDefault="001E0B31" w:rsidP="00DA0A1E">
      <w:pPr>
        <w:ind w:right="-142"/>
        <w:rPr>
          <w:rFonts w:asciiTheme="minorHAnsi" w:hAnsiTheme="minorHAnsi"/>
          <w:sz w:val="24"/>
          <w:szCs w:val="24"/>
        </w:rPr>
      </w:pPr>
      <w:r>
        <w:rPr>
          <w:rFonts w:asciiTheme="minorHAnsi" w:hAnsiTheme="minorHAnsi"/>
          <w:sz w:val="24"/>
          <w:szCs w:val="24"/>
        </w:rPr>
        <w:t xml:space="preserve">2. </w:t>
      </w:r>
      <w:r w:rsidR="00DA0A1E" w:rsidRPr="00EC5C61">
        <w:rPr>
          <w:rFonts w:asciiTheme="minorHAnsi" w:hAnsiTheme="minorHAnsi"/>
          <w:sz w:val="24"/>
          <w:szCs w:val="24"/>
        </w:rPr>
        <w:t xml:space="preserve">Drinking water taps are </w:t>
      </w:r>
      <w:r w:rsidR="00DA2219">
        <w:rPr>
          <w:rFonts w:asciiTheme="minorHAnsi" w:hAnsiTheme="minorHAnsi"/>
          <w:sz w:val="24"/>
          <w:szCs w:val="24"/>
        </w:rPr>
        <w:t>provided</w:t>
      </w:r>
      <w:r w:rsidR="00DA0A1E" w:rsidRPr="00EC5C61">
        <w:rPr>
          <w:rFonts w:asciiTheme="minorHAnsi" w:hAnsiTheme="minorHAnsi"/>
          <w:sz w:val="24"/>
          <w:szCs w:val="24"/>
        </w:rPr>
        <w:t xml:space="preserve"> in each classroom and in the kitchen.</w:t>
      </w:r>
    </w:p>
    <w:p w14:paraId="3B27A885" w14:textId="77777777" w:rsidR="00DA0A1E" w:rsidRPr="00EC5C61" w:rsidRDefault="001E0B31" w:rsidP="00DA0A1E">
      <w:pPr>
        <w:ind w:right="-142"/>
        <w:rPr>
          <w:rFonts w:asciiTheme="minorHAnsi" w:hAnsiTheme="minorHAnsi"/>
          <w:sz w:val="24"/>
          <w:szCs w:val="24"/>
        </w:rPr>
      </w:pPr>
      <w:r>
        <w:rPr>
          <w:rFonts w:asciiTheme="minorHAnsi" w:hAnsiTheme="minorHAnsi"/>
          <w:sz w:val="24"/>
          <w:szCs w:val="24"/>
        </w:rPr>
        <w:t xml:space="preserve">3. </w:t>
      </w:r>
      <w:r w:rsidR="00DA0A1E" w:rsidRPr="00EC5C61">
        <w:rPr>
          <w:rFonts w:asciiTheme="minorHAnsi" w:hAnsiTheme="minorHAnsi"/>
          <w:sz w:val="24"/>
          <w:szCs w:val="24"/>
        </w:rPr>
        <w:t xml:space="preserve">Most areas of Health and Safety are covered in SPHE- Social, Personal and Health Education using programs such as </w:t>
      </w:r>
      <w:r w:rsidR="00DA0A1E" w:rsidRPr="00EC5C61">
        <w:rPr>
          <w:rFonts w:asciiTheme="minorHAnsi" w:hAnsiTheme="minorHAnsi"/>
          <w:sz w:val="24"/>
          <w:szCs w:val="24"/>
        </w:rPr>
        <w:br/>
      </w:r>
    </w:p>
    <w:p w14:paraId="7B78D6AC" w14:textId="77777777" w:rsidR="00DA0A1E" w:rsidRPr="00EC5C61" w:rsidRDefault="00DA0A1E" w:rsidP="00DA0A1E">
      <w:pPr>
        <w:numPr>
          <w:ilvl w:val="2"/>
          <w:numId w:val="11"/>
        </w:numPr>
        <w:ind w:right="-142"/>
        <w:rPr>
          <w:rFonts w:asciiTheme="minorHAnsi" w:hAnsiTheme="minorHAnsi"/>
          <w:b/>
          <w:sz w:val="24"/>
          <w:szCs w:val="24"/>
        </w:rPr>
      </w:pPr>
      <w:r w:rsidRPr="00EC5C61">
        <w:rPr>
          <w:rFonts w:asciiTheme="minorHAnsi" w:hAnsiTheme="minorHAnsi"/>
          <w:b/>
          <w:sz w:val="24"/>
          <w:szCs w:val="24"/>
        </w:rPr>
        <w:t>Walk tall</w:t>
      </w:r>
    </w:p>
    <w:p w14:paraId="65D074F3" w14:textId="77777777" w:rsidR="00DA0A1E" w:rsidRPr="00EC5C61" w:rsidRDefault="00DA0A1E" w:rsidP="00DA0A1E">
      <w:pPr>
        <w:numPr>
          <w:ilvl w:val="2"/>
          <w:numId w:val="11"/>
        </w:numPr>
        <w:ind w:right="-142"/>
        <w:rPr>
          <w:rFonts w:asciiTheme="minorHAnsi" w:hAnsiTheme="minorHAnsi"/>
          <w:b/>
          <w:sz w:val="24"/>
          <w:szCs w:val="24"/>
        </w:rPr>
      </w:pPr>
      <w:r w:rsidRPr="00EC5C61">
        <w:rPr>
          <w:rFonts w:asciiTheme="minorHAnsi" w:hAnsiTheme="minorHAnsi"/>
          <w:b/>
          <w:sz w:val="24"/>
          <w:szCs w:val="24"/>
        </w:rPr>
        <w:t>Stay Safe</w:t>
      </w:r>
    </w:p>
    <w:p w14:paraId="092380D9" w14:textId="77777777" w:rsidR="00DA0A1E" w:rsidRPr="00EC5C61" w:rsidRDefault="00DA0A1E" w:rsidP="00DA0A1E">
      <w:pPr>
        <w:numPr>
          <w:ilvl w:val="2"/>
          <w:numId w:val="11"/>
        </w:numPr>
        <w:ind w:right="-142"/>
        <w:rPr>
          <w:rFonts w:asciiTheme="minorHAnsi" w:hAnsiTheme="minorHAnsi"/>
          <w:b/>
          <w:sz w:val="24"/>
          <w:szCs w:val="24"/>
        </w:rPr>
      </w:pPr>
      <w:r w:rsidRPr="00EC5C61">
        <w:rPr>
          <w:rFonts w:asciiTheme="minorHAnsi" w:hAnsiTheme="minorHAnsi"/>
          <w:b/>
          <w:sz w:val="24"/>
          <w:szCs w:val="24"/>
        </w:rPr>
        <w:t>Relationships and Sexuality</w:t>
      </w:r>
    </w:p>
    <w:p w14:paraId="3212ADE5" w14:textId="77777777" w:rsidR="00DA0A1E" w:rsidRPr="00EC5C61" w:rsidRDefault="00DA0A1E" w:rsidP="00DA0A1E">
      <w:pPr>
        <w:numPr>
          <w:ilvl w:val="2"/>
          <w:numId w:val="11"/>
        </w:numPr>
        <w:ind w:right="-142"/>
        <w:rPr>
          <w:rFonts w:asciiTheme="minorHAnsi" w:hAnsiTheme="minorHAnsi"/>
          <w:b/>
          <w:sz w:val="24"/>
          <w:szCs w:val="24"/>
        </w:rPr>
      </w:pPr>
      <w:r w:rsidRPr="00EC5C61">
        <w:rPr>
          <w:rFonts w:asciiTheme="minorHAnsi" w:hAnsiTheme="minorHAnsi"/>
          <w:b/>
          <w:sz w:val="24"/>
          <w:szCs w:val="24"/>
        </w:rPr>
        <w:t>S</w:t>
      </w:r>
      <w:r w:rsidR="00A87961">
        <w:rPr>
          <w:rFonts w:asciiTheme="minorHAnsi" w:hAnsiTheme="minorHAnsi"/>
          <w:b/>
          <w:sz w:val="24"/>
          <w:szCs w:val="24"/>
        </w:rPr>
        <w:t>PH</w:t>
      </w:r>
      <w:r w:rsidRPr="00EC5C61">
        <w:rPr>
          <w:rFonts w:asciiTheme="minorHAnsi" w:hAnsiTheme="minorHAnsi"/>
          <w:b/>
          <w:sz w:val="24"/>
          <w:szCs w:val="24"/>
        </w:rPr>
        <w:t>E Lessons</w:t>
      </w:r>
    </w:p>
    <w:p w14:paraId="11A5F25A" w14:textId="77777777" w:rsidR="00DA0A1E" w:rsidRPr="00EC5C61" w:rsidRDefault="00DA0A1E" w:rsidP="00DA0A1E">
      <w:pPr>
        <w:ind w:right="-142"/>
        <w:rPr>
          <w:rFonts w:asciiTheme="minorHAnsi" w:hAnsiTheme="minorHAnsi"/>
          <w:b/>
          <w:sz w:val="24"/>
          <w:szCs w:val="24"/>
        </w:rPr>
      </w:pPr>
    </w:p>
    <w:p w14:paraId="433600F5" w14:textId="7EED2394" w:rsidR="002C5F49" w:rsidRPr="00943048" w:rsidRDefault="002C5F49" w:rsidP="00E73029">
      <w:pPr>
        <w:spacing w:after="160" w:line="259" w:lineRule="auto"/>
        <w:rPr>
          <w:rFonts w:asciiTheme="minorHAnsi" w:hAnsiTheme="minorHAnsi"/>
          <w:b/>
          <w:color w:val="FF0000"/>
          <w:sz w:val="36"/>
          <w:szCs w:val="36"/>
          <w:u w:val="single"/>
        </w:rPr>
      </w:pPr>
      <w:r w:rsidRPr="00943048">
        <w:rPr>
          <w:rFonts w:asciiTheme="minorHAnsi" w:hAnsiTheme="minorHAnsi"/>
          <w:b/>
          <w:color w:val="FF0000"/>
          <w:sz w:val="36"/>
          <w:szCs w:val="36"/>
          <w:u w:val="single"/>
        </w:rPr>
        <w:t>1.7 Instruction ,Training and Supervision</w:t>
      </w:r>
    </w:p>
    <w:p w14:paraId="09CF9FE8" w14:textId="77777777" w:rsidR="002C5F49" w:rsidRPr="00EC5C61" w:rsidRDefault="002C5F49" w:rsidP="00DA0A1E">
      <w:pPr>
        <w:ind w:right="-142"/>
        <w:rPr>
          <w:rFonts w:asciiTheme="minorHAnsi" w:hAnsiTheme="minorHAnsi"/>
          <w:b/>
          <w:sz w:val="24"/>
          <w:szCs w:val="24"/>
          <w:u w:val="single"/>
        </w:rPr>
      </w:pPr>
    </w:p>
    <w:p w14:paraId="7D364625" w14:textId="77777777" w:rsidR="002C5F49" w:rsidRPr="00483493" w:rsidRDefault="002C5F49" w:rsidP="00483493">
      <w:pPr>
        <w:autoSpaceDE w:val="0"/>
        <w:autoSpaceDN w:val="0"/>
        <w:adjustRightInd w:val="0"/>
        <w:spacing w:line="241" w:lineRule="atLeast"/>
        <w:rPr>
          <w:rFonts w:asciiTheme="minorHAnsi" w:eastAsiaTheme="minorHAnsi" w:hAnsiTheme="minorHAnsi" w:cs="Frutiger 55 Roman"/>
          <w:color w:val="000000"/>
          <w:sz w:val="24"/>
          <w:szCs w:val="24"/>
        </w:rPr>
      </w:pPr>
      <w:r w:rsidRPr="00EC5C61">
        <w:rPr>
          <w:rFonts w:asciiTheme="minorHAnsi" w:eastAsiaTheme="minorHAnsi" w:hAnsiTheme="minorHAnsi" w:cs="Frutiger 55 Roman"/>
          <w:i/>
          <w:iCs/>
          <w:color w:val="000000"/>
          <w:sz w:val="24"/>
          <w:szCs w:val="24"/>
        </w:rPr>
        <w:t>Sections 8 and 10 of the Safety, Health and Welfare at Work Act 2005 require that every employer provide</w:t>
      </w:r>
      <w:r w:rsidR="00483493">
        <w:rPr>
          <w:rFonts w:asciiTheme="minorHAnsi" w:eastAsiaTheme="minorHAnsi" w:hAnsiTheme="minorHAnsi" w:cs="Frutiger 55 Roman"/>
          <w:color w:val="000000"/>
          <w:sz w:val="24"/>
          <w:szCs w:val="24"/>
        </w:rPr>
        <w:t xml:space="preserve"> </w:t>
      </w:r>
      <w:r w:rsidRPr="00EC5C61">
        <w:rPr>
          <w:rFonts w:asciiTheme="minorHAnsi" w:eastAsiaTheme="minorHAnsi" w:hAnsiTheme="minorHAnsi" w:cs="Frutiger 55 Roman"/>
          <w:i/>
          <w:iCs/>
          <w:color w:val="000000"/>
          <w:sz w:val="24"/>
          <w:szCs w:val="24"/>
        </w:rPr>
        <w:t>instruction, training and supervision to his/her employees in relation to safety, health and welfare at work.</w:t>
      </w:r>
    </w:p>
    <w:p w14:paraId="262DE27E" w14:textId="77777777" w:rsidR="002C5F49" w:rsidRPr="00EC5C61" w:rsidRDefault="002C5F49" w:rsidP="00DA0A1E">
      <w:pPr>
        <w:ind w:right="-142"/>
        <w:rPr>
          <w:rFonts w:asciiTheme="minorHAnsi" w:hAnsiTheme="minorHAnsi"/>
          <w:b/>
          <w:sz w:val="24"/>
          <w:szCs w:val="24"/>
          <w:u w:val="single"/>
        </w:rPr>
      </w:pPr>
    </w:p>
    <w:p w14:paraId="4956C8B9" w14:textId="77777777" w:rsidR="002C5F49" w:rsidRPr="00EC5C61" w:rsidRDefault="002C5F49" w:rsidP="00DA0A1E">
      <w:pPr>
        <w:ind w:right="-142"/>
        <w:rPr>
          <w:rFonts w:asciiTheme="minorHAnsi" w:hAnsiTheme="minorHAnsi"/>
          <w:b/>
          <w:sz w:val="24"/>
          <w:szCs w:val="24"/>
          <w:u w:val="single"/>
        </w:rPr>
      </w:pPr>
      <w:r w:rsidRPr="00EC5C61">
        <w:rPr>
          <w:rStyle w:val="A2"/>
          <w:rFonts w:asciiTheme="minorHAnsi" w:hAnsiTheme="minorHAnsi"/>
          <w:sz w:val="24"/>
          <w:szCs w:val="24"/>
        </w:rPr>
        <w:t>On the implementation of the safety, health and welfare management plan</w:t>
      </w:r>
      <w:r w:rsidRPr="007479B3">
        <w:rPr>
          <w:rStyle w:val="A2"/>
          <w:rFonts w:asciiTheme="minorHAnsi" w:hAnsiTheme="minorHAnsi"/>
          <w:b/>
          <w:sz w:val="24"/>
          <w:szCs w:val="24"/>
        </w:rPr>
        <w:t>, a training needs analysis</w:t>
      </w:r>
      <w:r w:rsidRPr="00EC5C61">
        <w:rPr>
          <w:rStyle w:val="A2"/>
          <w:rFonts w:asciiTheme="minorHAnsi" w:hAnsiTheme="minorHAnsi"/>
          <w:sz w:val="24"/>
          <w:szCs w:val="24"/>
        </w:rPr>
        <w:t xml:space="preserve"> should be completed in order to identify and address any deficiencies. Once safety, </w:t>
      </w:r>
      <w:r w:rsidR="0080021D" w:rsidRPr="00EC5C61">
        <w:rPr>
          <w:rStyle w:val="A2"/>
          <w:rFonts w:asciiTheme="minorHAnsi" w:hAnsiTheme="minorHAnsi"/>
          <w:sz w:val="24"/>
          <w:szCs w:val="24"/>
        </w:rPr>
        <w:t>health</w:t>
      </w:r>
      <w:r w:rsidRPr="00EC5C61">
        <w:rPr>
          <w:rStyle w:val="A2"/>
          <w:rFonts w:asciiTheme="minorHAnsi" w:hAnsiTheme="minorHAnsi"/>
          <w:sz w:val="24"/>
          <w:szCs w:val="24"/>
        </w:rPr>
        <w:t xml:space="preserve"> and welfare training needs have been identified, they should be incorporated into the school’s </w:t>
      </w:r>
      <w:r w:rsidRPr="007479B3">
        <w:rPr>
          <w:rStyle w:val="A2"/>
          <w:rFonts w:asciiTheme="minorHAnsi" w:hAnsiTheme="minorHAnsi"/>
          <w:b/>
          <w:sz w:val="24"/>
          <w:szCs w:val="24"/>
        </w:rPr>
        <w:t>annual training plan</w:t>
      </w:r>
      <w:r w:rsidRPr="00EC5C61">
        <w:rPr>
          <w:rStyle w:val="A2"/>
          <w:rFonts w:asciiTheme="minorHAnsi" w:hAnsiTheme="minorHAnsi"/>
          <w:sz w:val="24"/>
          <w:szCs w:val="24"/>
        </w:rPr>
        <w:t xml:space="preserve"> and reviewed regularly to ensure all training needs are met.</w:t>
      </w:r>
    </w:p>
    <w:p w14:paraId="215F4FF4" w14:textId="77777777" w:rsidR="003D1322" w:rsidRPr="00EC5C61" w:rsidRDefault="003D1322" w:rsidP="002C5F49">
      <w:pPr>
        <w:autoSpaceDE w:val="0"/>
        <w:autoSpaceDN w:val="0"/>
        <w:adjustRightInd w:val="0"/>
        <w:spacing w:line="241" w:lineRule="atLeast"/>
        <w:rPr>
          <w:rFonts w:asciiTheme="minorHAnsi" w:eastAsiaTheme="minorHAnsi" w:hAnsiTheme="minorHAnsi" w:cs="M Rockwell"/>
          <w:color w:val="000000"/>
          <w:sz w:val="24"/>
          <w:szCs w:val="24"/>
        </w:rPr>
      </w:pPr>
    </w:p>
    <w:p w14:paraId="608B08F3" w14:textId="77777777" w:rsidR="002C5F49" w:rsidRPr="00EC5C61" w:rsidRDefault="002C5F49" w:rsidP="002C5F49">
      <w:pPr>
        <w:autoSpaceDE w:val="0"/>
        <w:autoSpaceDN w:val="0"/>
        <w:adjustRightInd w:val="0"/>
        <w:spacing w:line="241" w:lineRule="atLeast"/>
        <w:rPr>
          <w:rFonts w:asciiTheme="minorHAnsi" w:eastAsiaTheme="minorHAnsi" w:hAnsiTheme="minorHAnsi" w:cs="Frutiger 45 Light"/>
          <w:b/>
          <w:bCs/>
          <w:color w:val="000000"/>
          <w:sz w:val="24"/>
          <w:szCs w:val="24"/>
        </w:rPr>
      </w:pPr>
      <w:r w:rsidRPr="00EC5C61">
        <w:rPr>
          <w:rFonts w:asciiTheme="minorHAnsi" w:eastAsiaTheme="minorHAnsi" w:hAnsiTheme="minorHAnsi" w:cs="M Rockwell"/>
          <w:color w:val="000000"/>
          <w:sz w:val="24"/>
          <w:szCs w:val="24"/>
        </w:rPr>
        <w:t xml:space="preserve"> Instruction, training and supervision </w:t>
      </w:r>
      <w:r w:rsidRPr="00EC5C61">
        <w:rPr>
          <w:rFonts w:asciiTheme="minorHAnsi" w:eastAsiaTheme="minorHAnsi" w:hAnsiTheme="minorHAnsi" w:cs="Frutiger 45 Light"/>
          <w:b/>
          <w:bCs/>
          <w:color w:val="000000"/>
          <w:sz w:val="24"/>
          <w:szCs w:val="24"/>
        </w:rPr>
        <w:t>Checklist</w:t>
      </w:r>
      <w:r w:rsidR="00BA589A">
        <w:rPr>
          <w:rFonts w:asciiTheme="minorHAnsi" w:eastAsiaTheme="minorHAnsi" w:hAnsiTheme="minorHAnsi" w:cs="Frutiger 45 Light"/>
          <w:b/>
          <w:bCs/>
          <w:color w:val="000000"/>
          <w:sz w:val="24"/>
          <w:szCs w:val="24"/>
        </w:rPr>
        <w:t xml:space="preserve">: </w:t>
      </w:r>
    </w:p>
    <w:p w14:paraId="50E32CCA" w14:textId="77777777" w:rsidR="002C5F49" w:rsidRPr="00EC5C61" w:rsidRDefault="002C5F49" w:rsidP="002C5F49">
      <w:pPr>
        <w:autoSpaceDE w:val="0"/>
        <w:autoSpaceDN w:val="0"/>
        <w:adjustRightInd w:val="0"/>
        <w:spacing w:line="241" w:lineRule="atLeast"/>
        <w:rPr>
          <w:rFonts w:asciiTheme="minorHAnsi" w:eastAsiaTheme="minorHAnsi" w:hAnsiTheme="minorHAnsi" w:cs="M Rockwell"/>
          <w:color w:val="000000"/>
          <w:sz w:val="24"/>
          <w:szCs w:val="24"/>
        </w:rPr>
      </w:pPr>
    </w:p>
    <w:p w14:paraId="363A2B68" w14:textId="77777777" w:rsidR="002C5F49" w:rsidRPr="00EC5C61" w:rsidRDefault="002C5F49" w:rsidP="002C5F49">
      <w:pPr>
        <w:autoSpaceDE w:val="0"/>
        <w:autoSpaceDN w:val="0"/>
        <w:adjustRightInd w:val="0"/>
        <w:spacing w:line="241" w:lineRule="atLeast"/>
        <w:rPr>
          <w:rFonts w:asciiTheme="minorHAnsi" w:eastAsiaTheme="minorHAnsi" w:hAnsiTheme="minorHAnsi" w:cs="Frutiger 45 Light"/>
          <w:b/>
          <w:bCs/>
          <w:color w:val="000000"/>
          <w:sz w:val="24"/>
          <w:szCs w:val="24"/>
        </w:rPr>
      </w:pPr>
      <w:r w:rsidRPr="00EC5C61">
        <w:rPr>
          <w:rFonts w:asciiTheme="minorHAnsi" w:eastAsiaTheme="minorHAnsi" w:hAnsiTheme="minorHAnsi" w:cs="Frutiger 45 Light"/>
          <w:sz w:val="24"/>
          <w:szCs w:val="24"/>
        </w:rPr>
        <w:t>•</w:t>
      </w:r>
      <w:r w:rsidRPr="00EC5C61">
        <w:rPr>
          <w:rFonts w:asciiTheme="minorHAnsi" w:eastAsiaTheme="minorHAnsi" w:hAnsiTheme="minorHAnsi" w:cs="Frutiger 55 Roman"/>
          <w:sz w:val="24"/>
          <w:szCs w:val="24"/>
        </w:rPr>
        <w:t>Has the school prepared an annual safety, health and welfare training plan? (completed risk assessments may be used to identify training needs)</w:t>
      </w:r>
    </w:p>
    <w:p w14:paraId="70A00F71" w14:textId="77777777" w:rsidR="002C5F49" w:rsidRPr="00EC5C61" w:rsidRDefault="002C5F49" w:rsidP="002C5F49">
      <w:pPr>
        <w:autoSpaceDE w:val="0"/>
        <w:autoSpaceDN w:val="0"/>
        <w:adjustRightInd w:val="0"/>
        <w:spacing w:line="241" w:lineRule="atLeast"/>
        <w:rPr>
          <w:rFonts w:asciiTheme="minorHAnsi" w:eastAsiaTheme="minorHAnsi" w:hAnsiTheme="minorHAnsi" w:cs="Frutiger 55 Roman"/>
          <w:sz w:val="24"/>
          <w:szCs w:val="24"/>
        </w:rPr>
      </w:pPr>
      <w:r w:rsidRPr="00EC5C61">
        <w:rPr>
          <w:rFonts w:asciiTheme="minorHAnsi" w:eastAsiaTheme="minorHAnsi" w:hAnsiTheme="minorHAnsi" w:cs="Frutiger 45 Light"/>
          <w:sz w:val="24"/>
          <w:szCs w:val="24"/>
        </w:rPr>
        <w:t xml:space="preserve">• </w:t>
      </w:r>
      <w:r w:rsidRPr="00EC5C61">
        <w:rPr>
          <w:rFonts w:asciiTheme="minorHAnsi" w:eastAsiaTheme="minorHAnsi" w:hAnsiTheme="minorHAnsi" w:cs="Frutiger 55 Roman"/>
          <w:sz w:val="24"/>
          <w:szCs w:val="24"/>
        </w:rPr>
        <w:t xml:space="preserve">Does the training plan include the following: </w:t>
      </w:r>
    </w:p>
    <w:p w14:paraId="477D5A03" w14:textId="77777777" w:rsidR="002C5F49" w:rsidRPr="00EC5C61" w:rsidRDefault="002C5F49" w:rsidP="002C5F49">
      <w:pPr>
        <w:autoSpaceDE w:val="0"/>
        <w:autoSpaceDN w:val="0"/>
        <w:adjustRightInd w:val="0"/>
        <w:spacing w:line="241" w:lineRule="atLeast"/>
        <w:rPr>
          <w:rFonts w:asciiTheme="minorHAnsi" w:eastAsiaTheme="minorHAnsi" w:hAnsiTheme="minorHAnsi" w:cs="Frutiger 55 Roman"/>
          <w:sz w:val="24"/>
          <w:szCs w:val="24"/>
        </w:rPr>
      </w:pPr>
      <w:r w:rsidRPr="00EC5C61">
        <w:rPr>
          <w:rFonts w:asciiTheme="minorHAnsi" w:eastAsiaTheme="minorHAnsi" w:hAnsiTheme="minorHAnsi" w:cs="M Rockwell"/>
          <w:sz w:val="24"/>
          <w:szCs w:val="24"/>
        </w:rPr>
        <w:t xml:space="preserve">- a formal process to identify the safety and </w:t>
      </w:r>
      <w:r w:rsidRPr="00EC5C61">
        <w:rPr>
          <w:rFonts w:asciiTheme="minorHAnsi" w:eastAsiaTheme="minorHAnsi" w:hAnsiTheme="minorHAnsi" w:cs="Frutiger 55 Roman"/>
          <w:sz w:val="24"/>
          <w:szCs w:val="24"/>
        </w:rPr>
        <w:t xml:space="preserve">health training needs of each group within the school community? </w:t>
      </w:r>
    </w:p>
    <w:p w14:paraId="2EF2F796" w14:textId="77777777" w:rsidR="002C5F49" w:rsidRPr="00EC5C61" w:rsidRDefault="002C5F49" w:rsidP="002C5F49">
      <w:pPr>
        <w:autoSpaceDE w:val="0"/>
        <w:autoSpaceDN w:val="0"/>
        <w:adjustRightInd w:val="0"/>
        <w:spacing w:line="241" w:lineRule="atLeast"/>
        <w:rPr>
          <w:rFonts w:asciiTheme="minorHAnsi" w:eastAsiaTheme="minorHAnsi" w:hAnsiTheme="minorHAnsi" w:cs="Frutiger 55 Roman"/>
          <w:sz w:val="24"/>
          <w:szCs w:val="24"/>
        </w:rPr>
      </w:pPr>
      <w:r w:rsidRPr="00EC5C61">
        <w:rPr>
          <w:rFonts w:asciiTheme="minorHAnsi" w:eastAsiaTheme="minorHAnsi" w:hAnsiTheme="minorHAnsi" w:cs="Frutiger 55 Roman"/>
          <w:sz w:val="24"/>
          <w:szCs w:val="24"/>
        </w:rPr>
        <w:t>- the provision to all individuals of safety training necessary to enable them to carry out their duties as identified by the risk assessments and as set out in the safety statement?</w:t>
      </w:r>
    </w:p>
    <w:p w14:paraId="3A110ECF" w14:textId="77777777" w:rsidR="002C5F49" w:rsidRPr="00EC5C61" w:rsidRDefault="002C5F49" w:rsidP="002C5F49">
      <w:pPr>
        <w:autoSpaceDE w:val="0"/>
        <w:autoSpaceDN w:val="0"/>
        <w:adjustRightInd w:val="0"/>
        <w:spacing w:line="241" w:lineRule="atLeast"/>
        <w:rPr>
          <w:rFonts w:asciiTheme="minorHAnsi" w:eastAsiaTheme="minorHAnsi" w:hAnsiTheme="minorHAnsi" w:cs="Frutiger 55 Roman"/>
          <w:sz w:val="24"/>
          <w:szCs w:val="24"/>
        </w:rPr>
      </w:pPr>
      <w:r w:rsidRPr="00EC5C61">
        <w:rPr>
          <w:rFonts w:asciiTheme="minorHAnsi" w:eastAsiaTheme="minorHAnsi" w:hAnsiTheme="minorHAnsi" w:cs="M Rockwell"/>
          <w:sz w:val="24"/>
          <w:szCs w:val="24"/>
        </w:rPr>
        <w:t xml:space="preserve">- </w:t>
      </w:r>
      <w:r w:rsidRPr="00EC5C61">
        <w:rPr>
          <w:rFonts w:asciiTheme="minorHAnsi" w:eastAsiaTheme="minorHAnsi" w:hAnsiTheme="minorHAnsi" w:cs="Frutiger 55 Roman"/>
          <w:sz w:val="24"/>
          <w:szCs w:val="24"/>
        </w:rPr>
        <w:t xml:space="preserve">a record of all training, information and briefing sessions? </w:t>
      </w:r>
    </w:p>
    <w:p w14:paraId="3B71E275" w14:textId="77777777" w:rsidR="002C5F49" w:rsidRPr="00EC5C61" w:rsidRDefault="002C5F49" w:rsidP="002C5F49">
      <w:pPr>
        <w:autoSpaceDE w:val="0"/>
        <w:autoSpaceDN w:val="0"/>
        <w:adjustRightInd w:val="0"/>
        <w:spacing w:line="241" w:lineRule="atLeast"/>
        <w:rPr>
          <w:rFonts w:asciiTheme="minorHAnsi" w:eastAsiaTheme="minorHAnsi" w:hAnsiTheme="minorHAnsi" w:cs="Frutiger 55 Roman"/>
          <w:sz w:val="24"/>
          <w:szCs w:val="24"/>
        </w:rPr>
      </w:pPr>
      <w:r w:rsidRPr="00EC5C61">
        <w:rPr>
          <w:rFonts w:asciiTheme="minorHAnsi" w:eastAsiaTheme="minorHAnsi" w:hAnsiTheme="minorHAnsi" w:cs="M Rockwell"/>
          <w:sz w:val="24"/>
          <w:szCs w:val="24"/>
        </w:rPr>
        <w:t xml:space="preserve">- </w:t>
      </w:r>
      <w:r w:rsidRPr="00EC5C61">
        <w:rPr>
          <w:rFonts w:asciiTheme="minorHAnsi" w:eastAsiaTheme="minorHAnsi" w:hAnsiTheme="minorHAnsi" w:cs="Frutiger 55 Roman"/>
          <w:sz w:val="24"/>
          <w:szCs w:val="24"/>
        </w:rPr>
        <w:t xml:space="preserve">a record of those in attendance at training </w:t>
      </w:r>
    </w:p>
    <w:p w14:paraId="1B097261" w14:textId="77777777" w:rsidR="002C5F49" w:rsidRPr="00EC5C61" w:rsidRDefault="002C5F49" w:rsidP="002C5F49">
      <w:pPr>
        <w:autoSpaceDE w:val="0"/>
        <w:autoSpaceDN w:val="0"/>
        <w:adjustRightInd w:val="0"/>
        <w:spacing w:line="241" w:lineRule="atLeast"/>
        <w:rPr>
          <w:rFonts w:asciiTheme="minorHAnsi" w:eastAsiaTheme="minorHAnsi" w:hAnsiTheme="minorHAnsi" w:cs="M Rockwell"/>
          <w:sz w:val="24"/>
          <w:szCs w:val="24"/>
        </w:rPr>
      </w:pPr>
      <w:r w:rsidRPr="00EC5C61">
        <w:rPr>
          <w:rFonts w:asciiTheme="minorHAnsi" w:eastAsiaTheme="minorHAnsi" w:hAnsiTheme="minorHAnsi" w:cs="M Rockwell"/>
          <w:sz w:val="24"/>
          <w:szCs w:val="24"/>
        </w:rPr>
        <w:t xml:space="preserve">sessions with signed attendance sheets? </w:t>
      </w:r>
    </w:p>
    <w:p w14:paraId="5475BED7" w14:textId="77777777" w:rsidR="002C5F49" w:rsidRPr="00EC5C61" w:rsidRDefault="002C5F49" w:rsidP="002C5F49">
      <w:pPr>
        <w:ind w:right="-142"/>
        <w:rPr>
          <w:rFonts w:asciiTheme="minorHAnsi" w:hAnsiTheme="minorHAnsi"/>
          <w:b/>
          <w:sz w:val="24"/>
          <w:szCs w:val="24"/>
          <w:u w:val="single"/>
        </w:rPr>
      </w:pPr>
      <w:r w:rsidRPr="00EC5C61">
        <w:rPr>
          <w:rFonts w:asciiTheme="minorHAnsi" w:eastAsiaTheme="minorHAnsi" w:hAnsiTheme="minorHAnsi" w:cs="M Rockwell"/>
          <w:sz w:val="24"/>
          <w:szCs w:val="24"/>
        </w:rPr>
        <w:t xml:space="preserve">- </w:t>
      </w:r>
      <w:r w:rsidRPr="00EC5C61">
        <w:rPr>
          <w:rFonts w:asciiTheme="minorHAnsi" w:eastAsiaTheme="minorHAnsi" w:hAnsiTheme="minorHAnsi" w:cs="Frutiger 55 Roman"/>
          <w:sz w:val="24"/>
          <w:szCs w:val="24"/>
        </w:rPr>
        <w:t>a schedule of dates when refresher training falls due?</w:t>
      </w:r>
    </w:p>
    <w:p w14:paraId="44272282" w14:textId="77777777" w:rsidR="007479B3" w:rsidRDefault="007479B3" w:rsidP="002C5F49">
      <w:pPr>
        <w:autoSpaceDE w:val="0"/>
        <w:autoSpaceDN w:val="0"/>
        <w:adjustRightInd w:val="0"/>
        <w:spacing w:line="241" w:lineRule="atLeast"/>
        <w:rPr>
          <w:rFonts w:asciiTheme="minorHAnsi" w:eastAsiaTheme="minorHAnsi" w:hAnsiTheme="minorHAnsi" w:cs="Frutiger 45 Light"/>
          <w:color w:val="000000"/>
          <w:sz w:val="24"/>
          <w:szCs w:val="24"/>
        </w:rPr>
      </w:pPr>
    </w:p>
    <w:p w14:paraId="2C63BE5A" w14:textId="77777777" w:rsidR="00BA589A" w:rsidRPr="00EC5C61" w:rsidRDefault="00BA589A" w:rsidP="002C5F49">
      <w:pPr>
        <w:autoSpaceDE w:val="0"/>
        <w:autoSpaceDN w:val="0"/>
        <w:adjustRightInd w:val="0"/>
        <w:spacing w:line="241" w:lineRule="atLeast"/>
        <w:rPr>
          <w:rFonts w:asciiTheme="minorHAnsi" w:eastAsiaTheme="minorHAnsi" w:hAnsiTheme="minorHAnsi" w:cs="Frutiger 45 Light"/>
          <w:color w:val="000000"/>
          <w:sz w:val="24"/>
          <w:szCs w:val="24"/>
        </w:rPr>
        <w:sectPr w:rsidR="00BA589A" w:rsidRPr="00EC5C61" w:rsidSect="0039320B">
          <w:headerReference w:type="default" r:id="rId14"/>
          <w:pgSz w:w="11906" w:h="16838" w:code="9"/>
          <w:pgMar w:top="1440" w:right="1440" w:bottom="1440" w:left="1440" w:header="720" w:footer="720" w:gutter="0"/>
          <w:cols w:space="720"/>
          <w:noEndnote/>
          <w:docGrid w:linePitch="272"/>
        </w:sectPr>
      </w:pPr>
    </w:p>
    <w:p w14:paraId="098A5678" w14:textId="77777777" w:rsidR="002C5F49" w:rsidRPr="00943048" w:rsidRDefault="002C5F49" w:rsidP="00DA0A1E">
      <w:pPr>
        <w:ind w:right="-142"/>
        <w:rPr>
          <w:rFonts w:asciiTheme="minorHAnsi" w:hAnsiTheme="minorHAnsi"/>
          <w:b/>
          <w:color w:val="FF0000"/>
          <w:sz w:val="36"/>
          <w:szCs w:val="36"/>
          <w:u w:val="single"/>
        </w:rPr>
      </w:pPr>
      <w:r w:rsidRPr="00943048">
        <w:rPr>
          <w:rFonts w:asciiTheme="minorHAnsi" w:hAnsiTheme="minorHAnsi"/>
          <w:b/>
          <w:color w:val="FF0000"/>
          <w:sz w:val="36"/>
          <w:szCs w:val="36"/>
          <w:u w:val="single"/>
        </w:rPr>
        <w:lastRenderedPageBreak/>
        <w:t xml:space="preserve">1.8 </w:t>
      </w:r>
      <w:r w:rsidR="00EF3263" w:rsidRPr="00943048">
        <w:rPr>
          <w:rFonts w:asciiTheme="minorHAnsi" w:hAnsiTheme="minorHAnsi"/>
          <w:b/>
          <w:color w:val="FF0000"/>
          <w:sz w:val="36"/>
          <w:szCs w:val="36"/>
          <w:u w:val="single"/>
        </w:rPr>
        <w:t xml:space="preserve"> </w:t>
      </w:r>
      <w:r w:rsidRPr="00943048">
        <w:rPr>
          <w:rFonts w:asciiTheme="minorHAnsi" w:hAnsiTheme="minorHAnsi"/>
          <w:b/>
          <w:color w:val="FF0000"/>
          <w:sz w:val="36"/>
          <w:szCs w:val="36"/>
          <w:u w:val="single"/>
        </w:rPr>
        <w:t>Communication and Consultation</w:t>
      </w:r>
    </w:p>
    <w:p w14:paraId="1B23EFEB" w14:textId="77777777" w:rsidR="002C5F49" w:rsidRPr="0080021D" w:rsidRDefault="002C5F49" w:rsidP="00DA0A1E">
      <w:pPr>
        <w:ind w:right="-142"/>
        <w:rPr>
          <w:rFonts w:asciiTheme="minorHAnsi" w:hAnsiTheme="minorHAnsi"/>
          <w:b/>
          <w:sz w:val="36"/>
          <w:szCs w:val="36"/>
          <w:u w:val="single"/>
        </w:rPr>
      </w:pPr>
    </w:p>
    <w:p w14:paraId="4CB7D84C" w14:textId="77777777" w:rsidR="002C5F49" w:rsidRPr="00EC5C61" w:rsidRDefault="002C5F49" w:rsidP="002C5F49">
      <w:pPr>
        <w:autoSpaceDE w:val="0"/>
        <w:autoSpaceDN w:val="0"/>
        <w:adjustRightInd w:val="0"/>
        <w:spacing w:line="241" w:lineRule="atLeast"/>
        <w:rPr>
          <w:rFonts w:asciiTheme="minorHAnsi" w:eastAsiaTheme="minorHAnsi" w:hAnsiTheme="minorHAnsi" w:cs="Frutiger 55 Roman"/>
          <w:color w:val="000000"/>
          <w:sz w:val="24"/>
          <w:szCs w:val="24"/>
        </w:rPr>
      </w:pPr>
      <w:r w:rsidRPr="00EC5C61">
        <w:rPr>
          <w:rFonts w:asciiTheme="minorHAnsi" w:eastAsiaTheme="minorHAnsi" w:hAnsiTheme="minorHAnsi" w:cs="Frutiger 55 Roman"/>
          <w:i/>
          <w:iCs/>
          <w:color w:val="000000"/>
          <w:sz w:val="24"/>
          <w:szCs w:val="24"/>
        </w:rPr>
        <w:t>In accordance with Section 20(3) of the Safety, Health and Welfare at Work Act 2005 every employer must</w:t>
      </w:r>
      <w:r w:rsidR="007479B3">
        <w:rPr>
          <w:rFonts w:asciiTheme="minorHAnsi" w:eastAsiaTheme="minorHAnsi" w:hAnsiTheme="minorHAnsi" w:cs="Frutiger 55 Roman"/>
          <w:color w:val="000000"/>
          <w:sz w:val="24"/>
          <w:szCs w:val="24"/>
        </w:rPr>
        <w:t xml:space="preserve"> </w:t>
      </w:r>
      <w:r w:rsidRPr="00EC5C61">
        <w:rPr>
          <w:rFonts w:asciiTheme="minorHAnsi" w:eastAsiaTheme="minorHAnsi" w:hAnsiTheme="minorHAnsi" w:cs="Frutiger 55 Roman"/>
          <w:i/>
          <w:iCs/>
          <w:color w:val="000000"/>
          <w:sz w:val="24"/>
          <w:szCs w:val="24"/>
        </w:rPr>
        <w:t>bring the safety statement, in a form, manner and, as appropriate, language that is reasonably likely be</w:t>
      </w:r>
      <w:r w:rsidR="007479B3">
        <w:rPr>
          <w:rFonts w:asciiTheme="minorHAnsi" w:eastAsiaTheme="minorHAnsi" w:hAnsiTheme="minorHAnsi" w:cs="Frutiger 55 Roman"/>
          <w:color w:val="000000"/>
          <w:sz w:val="24"/>
          <w:szCs w:val="24"/>
        </w:rPr>
        <w:t xml:space="preserve"> </w:t>
      </w:r>
      <w:r w:rsidRPr="00EC5C61">
        <w:rPr>
          <w:rFonts w:asciiTheme="minorHAnsi" w:eastAsiaTheme="minorHAnsi" w:hAnsiTheme="minorHAnsi" w:cs="Frutiger 55 Roman"/>
          <w:i/>
          <w:iCs/>
          <w:color w:val="000000"/>
          <w:sz w:val="24"/>
          <w:szCs w:val="24"/>
        </w:rPr>
        <w:t>understood, to the attention of:</w:t>
      </w:r>
    </w:p>
    <w:p w14:paraId="43F1B1DA" w14:textId="77777777" w:rsidR="002C5F49" w:rsidRPr="00EC5C61" w:rsidRDefault="002C5F49" w:rsidP="002C5F49">
      <w:pPr>
        <w:autoSpaceDE w:val="0"/>
        <w:autoSpaceDN w:val="0"/>
        <w:adjustRightInd w:val="0"/>
        <w:spacing w:line="241" w:lineRule="atLeast"/>
        <w:rPr>
          <w:rFonts w:asciiTheme="minorHAnsi" w:eastAsiaTheme="minorHAnsi" w:hAnsiTheme="minorHAnsi" w:cs="Frutiger 55 Roman"/>
          <w:color w:val="000000"/>
          <w:sz w:val="24"/>
          <w:szCs w:val="24"/>
        </w:rPr>
      </w:pPr>
      <w:r w:rsidRPr="00EC5C61">
        <w:rPr>
          <w:rFonts w:asciiTheme="minorHAnsi" w:eastAsiaTheme="minorHAnsi" w:hAnsiTheme="minorHAnsi" w:cs="Frutiger 55 Roman"/>
          <w:color w:val="000000"/>
          <w:sz w:val="24"/>
          <w:szCs w:val="24"/>
        </w:rPr>
        <w:t>• his or her employees, at least annually and, at any other time, following its amendment;</w:t>
      </w:r>
    </w:p>
    <w:p w14:paraId="2A40D4A9" w14:textId="77777777" w:rsidR="002C5F49" w:rsidRPr="00EC5C61" w:rsidRDefault="002C5F49" w:rsidP="002C5F49">
      <w:pPr>
        <w:autoSpaceDE w:val="0"/>
        <w:autoSpaceDN w:val="0"/>
        <w:adjustRightInd w:val="0"/>
        <w:spacing w:line="241" w:lineRule="atLeast"/>
        <w:rPr>
          <w:rFonts w:asciiTheme="minorHAnsi" w:eastAsiaTheme="minorHAnsi" w:hAnsiTheme="minorHAnsi" w:cs="Frutiger 55 Roman"/>
          <w:color w:val="000000"/>
          <w:sz w:val="24"/>
          <w:szCs w:val="24"/>
        </w:rPr>
      </w:pPr>
      <w:r w:rsidRPr="00EC5C61">
        <w:rPr>
          <w:rFonts w:asciiTheme="minorHAnsi" w:eastAsiaTheme="minorHAnsi" w:hAnsiTheme="minorHAnsi" w:cs="Frutiger 55 Roman"/>
          <w:color w:val="000000"/>
          <w:sz w:val="24"/>
          <w:szCs w:val="24"/>
        </w:rPr>
        <w:t>• newly recruited employees upon commencement of employment;</w:t>
      </w:r>
    </w:p>
    <w:p w14:paraId="142B106B" w14:textId="77777777" w:rsidR="002C5F49" w:rsidRPr="007479B3" w:rsidRDefault="002C5F49" w:rsidP="007479B3">
      <w:pPr>
        <w:autoSpaceDE w:val="0"/>
        <w:autoSpaceDN w:val="0"/>
        <w:adjustRightInd w:val="0"/>
        <w:spacing w:line="241" w:lineRule="atLeast"/>
        <w:rPr>
          <w:rFonts w:asciiTheme="minorHAnsi" w:eastAsiaTheme="minorHAnsi" w:hAnsiTheme="minorHAnsi" w:cs="Frutiger 55 Roman"/>
          <w:color w:val="000000"/>
          <w:sz w:val="24"/>
          <w:szCs w:val="24"/>
        </w:rPr>
      </w:pPr>
      <w:r w:rsidRPr="00EC5C61">
        <w:rPr>
          <w:rFonts w:asciiTheme="minorHAnsi" w:eastAsiaTheme="minorHAnsi" w:hAnsiTheme="minorHAnsi" w:cs="Frutiger 55 Roman"/>
          <w:color w:val="000000"/>
          <w:sz w:val="24"/>
          <w:szCs w:val="24"/>
        </w:rPr>
        <w:t xml:space="preserve">• other persons at the place of work who may be exposed to any specific risk to which the safety </w:t>
      </w:r>
      <w:r w:rsidRPr="00EC5C61">
        <w:rPr>
          <w:rFonts w:asciiTheme="minorHAnsi" w:eastAsiaTheme="minorHAnsi" w:hAnsiTheme="minorHAnsi" w:cs="Frutiger 55 Roman"/>
          <w:i/>
          <w:iCs/>
          <w:color w:val="000000"/>
          <w:sz w:val="24"/>
          <w:szCs w:val="24"/>
        </w:rPr>
        <w:t>statement applies, e.g. contractors carrying out work at the school.</w:t>
      </w:r>
    </w:p>
    <w:p w14:paraId="5321951D" w14:textId="77777777" w:rsidR="00853CBF" w:rsidRPr="00EC5C61" w:rsidRDefault="00853CBF" w:rsidP="00853CBF">
      <w:pPr>
        <w:pStyle w:val="Pa04"/>
        <w:rPr>
          <w:rFonts w:asciiTheme="minorHAnsi" w:hAnsiTheme="minorHAnsi" w:cs="M Rockwell"/>
          <w:color w:val="000000"/>
        </w:rPr>
      </w:pPr>
      <w:r w:rsidRPr="00EC5C61">
        <w:rPr>
          <w:rStyle w:val="A61"/>
          <w:rFonts w:asciiTheme="minorHAnsi" w:hAnsiTheme="minorHAnsi"/>
          <w:sz w:val="24"/>
          <w:szCs w:val="24"/>
        </w:rPr>
        <w:t>Methods of Communicating Safety,</w:t>
      </w:r>
      <w:r w:rsidR="007479B3">
        <w:rPr>
          <w:rFonts w:asciiTheme="minorHAnsi" w:hAnsiTheme="minorHAnsi" w:cs="M Rockwell"/>
          <w:color w:val="000000"/>
        </w:rPr>
        <w:t xml:space="preserve"> </w:t>
      </w:r>
      <w:r w:rsidRPr="00EC5C61">
        <w:rPr>
          <w:rStyle w:val="A61"/>
          <w:rFonts w:asciiTheme="minorHAnsi" w:hAnsiTheme="minorHAnsi"/>
          <w:sz w:val="24"/>
          <w:szCs w:val="24"/>
        </w:rPr>
        <w:t>Health and Welfare Information</w:t>
      </w:r>
    </w:p>
    <w:p w14:paraId="4A6254DF" w14:textId="77777777" w:rsidR="007479B3" w:rsidRDefault="007479B3" w:rsidP="00853CBF">
      <w:pPr>
        <w:pStyle w:val="Pa14"/>
        <w:spacing w:after="200"/>
        <w:rPr>
          <w:rStyle w:val="A92"/>
          <w:rFonts w:asciiTheme="minorHAnsi" w:hAnsiTheme="minorHAnsi"/>
        </w:rPr>
      </w:pPr>
    </w:p>
    <w:p w14:paraId="395ED8F6" w14:textId="77777777" w:rsidR="00853CBF" w:rsidRPr="00EC5C61" w:rsidRDefault="00853CBF" w:rsidP="00853CBF">
      <w:pPr>
        <w:pStyle w:val="Pa14"/>
        <w:spacing w:after="200"/>
        <w:rPr>
          <w:rFonts w:asciiTheme="minorHAnsi" w:hAnsiTheme="minorHAnsi" w:cs="Frutiger 45 Light"/>
          <w:color w:val="000000"/>
        </w:rPr>
      </w:pPr>
      <w:r w:rsidRPr="00EC5C61">
        <w:rPr>
          <w:rStyle w:val="A92"/>
          <w:rFonts w:asciiTheme="minorHAnsi" w:hAnsiTheme="minorHAnsi"/>
        </w:rPr>
        <w:t>Meetings</w:t>
      </w:r>
    </w:p>
    <w:p w14:paraId="06B62911" w14:textId="77777777" w:rsidR="00853CBF" w:rsidRPr="00EC5C61" w:rsidRDefault="00853CBF" w:rsidP="004A4BE3">
      <w:pPr>
        <w:pStyle w:val="Pa14"/>
        <w:numPr>
          <w:ilvl w:val="0"/>
          <w:numId w:val="40"/>
        </w:numPr>
        <w:spacing w:after="200"/>
        <w:rPr>
          <w:rFonts w:asciiTheme="minorHAnsi" w:hAnsiTheme="minorHAnsi" w:cs="Frutiger 55 Roman"/>
          <w:color w:val="000000"/>
        </w:rPr>
      </w:pPr>
      <w:r w:rsidRPr="00EC5C61">
        <w:rPr>
          <w:rStyle w:val="A04"/>
          <w:rFonts w:asciiTheme="minorHAnsi" w:hAnsiTheme="minorHAnsi"/>
          <w:sz w:val="24"/>
          <w:szCs w:val="24"/>
        </w:rPr>
        <w:t>Board of Management</w:t>
      </w:r>
    </w:p>
    <w:p w14:paraId="15522089" w14:textId="77777777" w:rsidR="00853CBF" w:rsidRPr="00EC5C61" w:rsidRDefault="00853CBF" w:rsidP="004A4BE3">
      <w:pPr>
        <w:pStyle w:val="Pa14"/>
        <w:numPr>
          <w:ilvl w:val="0"/>
          <w:numId w:val="40"/>
        </w:numPr>
        <w:spacing w:after="200"/>
        <w:rPr>
          <w:rFonts w:asciiTheme="minorHAnsi" w:hAnsiTheme="minorHAnsi" w:cs="Frutiger 55 Roman"/>
          <w:color w:val="000000"/>
        </w:rPr>
      </w:pPr>
      <w:r w:rsidRPr="00EC5C61">
        <w:rPr>
          <w:rStyle w:val="A04"/>
          <w:rFonts w:asciiTheme="minorHAnsi" w:hAnsiTheme="minorHAnsi"/>
          <w:sz w:val="24"/>
          <w:szCs w:val="24"/>
        </w:rPr>
        <w:t>Staff</w:t>
      </w:r>
    </w:p>
    <w:p w14:paraId="0AB6D375" w14:textId="77777777" w:rsidR="00853CBF" w:rsidRPr="00EC5C61" w:rsidRDefault="00853CBF" w:rsidP="004A4BE3">
      <w:pPr>
        <w:pStyle w:val="Pa14"/>
        <w:numPr>
          <w:ilvl w:val="0"/>
          <w:numId w:val="40"/>
        </w:numPr>
        <w:spacing w:after="200"/>
        <w:rPr>
          <w:rFonts w:asciiTheme="minorHAnsi" w:hAnsiTheme="minorHAnsi" w:cs="Frutiger 55 Roman"/>
          <w:color w:val="000000"/>
        </w:rPr>
      </w:pPr>
      <w:r w:rsidRPr="00EC5C61">
        <w:rPr>
          <w:rStyle w:val="A04"/>
          <w:rFonts w:asciiTheme="minorHAnsi" w:hAnsiTheme="minorHAnsi"/>
          <w:sz w:val="24"/>
          <w:szCs w:val="24"/>
        </w:rPr>
        <w:t>Parents’ Council/Association</w:t>
      </w:r>
    </w:p>
    <w:p w14:paraId="22DADF03" w14:textId="77777777" w:rsidR="00853CBF" w:rsidRPr="00EC5C61" w:rsidRDefault="00853CBF" w:rsidP="004A4BE3">
      <w:pPr>
        <w:pStyle w:val="Pa14"/>
        <w:numPr>
          <w:ilvl w:val="0"/>
          <w:numId w:val="40"/>
        </w:numPr>
        <w:spacing w:after="200"/>
        <w:rPr>
          <w:rFonts w:asciiTheme="minorHAnsi" w:hAnsiTheme="minorHAnsi" w:cs="Frutiger 55 Roman"/>
          <w:color w:val="000000"/>
        </w:rPr>
      </w:pPr>
      <w:r w:rsidRPr="00EC5C61">
        <w:rPr>
          <w:rStyle w:val="A04"/>
          <w:rFonts w:asciiTheme="minorHAnsi" w:hAnsiTheme="minorHAnsi"/>
          <w:sz w:val="24"/>
          <w:szCs w:val="24"/>
        </w:rPr>
        <w:t>Parent-Teacher</w:t>
      </w:r>
    </w:p>
    <w:p w14:paraId="41AA2FB6" w14:textId="77777777" w:rsidR="00853CBF" w:rsidRPr="00EC5C61" w:rsidRDefault="00853CBF" w:rsidP="004A4BE3">
      <w:pPr>
        <w:pStyle w:val="Pa14"/>
        <w:numPr>
          <w:ilvl w:val="0"/>
          <w:numId w:val="40"/>
        </w:numPr>
        <w:spacing w:after="200"/>
        <w:rPr>
          <w:rFonts w:asciiTheme="minorHAnsi" w:hAnsiTheme="minorHAnsi" w:cs="Frutiger 55 Roman"/>
          <w:color w:val="000000"/>
        </w:rPr>
      </w:pPr>
      <w:r w:rsidRPr="00EC5C61">
        <w:rPr>
          <w:rStyle w:val="A04"/>
          <w:rFonts w:asciiTheme="minorHAnsi" w:hAnsiTheme="minorHAnsi"/>
          <w:sz w:val="24"/>
          <w:szCs w:val="24"/>
        </w:rPr>
        <w:t>In-School Management</w:t>
      </w:r>
    </w:p>
    <w:p w14:paraId="38F526BE" w14:textId="77777777" w:rsidR="00853CBF" w:rsidRPr="00EC5C61" w:rsidRDefault="00853CBF" w:rsidP="004A4BE3">
      <w:pPr>
        <w:pStyle w:val="Pa14"/>
        <w:numPr>
          <w:ilvl w:val="0"/>
          <w:numId w:val="40"/>
        </w:numPr>
        <w:spacing w:after="200"/>
        <w:rPr>
          <w:rFonts w:asciiTheme="minorHAnsi" w:hAnsiTheme="minorHAnsi" w:cs="Frutiger 55 Roman"/>
          <w:color w:val="000000"/>
        </w:rPr>
      </w:pPr>
      <w:r w:rsidRPr="00EC5C61">
        <w:rPr>
          <w:rStyle w:val="A04"/>
          <w:rFonts w:asciiTheme="minorHAnsi" w:hAnsiTheme="minorHAnsi"/>
          <w:sz w:val="24"/>
          <w:szCs w:val="24"/>
        </w:rPr>
        <w:t>School Self-evaluation and Planning Steering Committee</w:t>
      </w:r>
    </w:p>
    <w:p w14:paraId="2FDC27C2" w14:textId="4F28909E" w:rsidR="00853CBF" w:rsidRPr="00EC5C61" w:rsidRDefault="00853CBF" w:rsidP="004A4BE3">
      <w:pPr>
        <w:pStyle w:val="Pa14"/>
        <w:numPr>
          <w:ilvl w:val="0"/>
          <w:numId w:val="40"/>
        </w:numPr>
        <w:spacing w:after="200"/>
        <w:rPr>
          <w:rFonts w:asciiTheme="minorHAnsi" w:hAnsiTheme="minorHAnsi" w:cs="Frutiger 55 Roman"/>
          <w:color w:val="000000"/>
        </w:rPr>
      </w:pPr>
      <w:r w:rsidRPr="00EC5C61">
        <w:rPr>
          <w:rStyle w:val="A04"/>
          <w:rFonts w:asciiTheme="minorHAnsi" w:hAnsiTheme="minorHAnsi"/>
          <w:sz w:val="24"/>
          <w:szCs w:val="24"/>
        </w:rPr>
        <w:t>Special Needs Support</w:t>
      </w:r>
    </w:p>
    <w:p w14:paraId="2BEE0410" w14:textId="77777777" w:rsidR="00853CBF" w:rsidRPr="00EC5C61" w:rsidRDefault="00853CBF" w:rsidP="004A4BE3">
      <w:pPr>
        <w:pStyle w:val="Pa14"/>
        <w:numPr>
          <w:ilvl w:val="0"/>
          <w:numId w:val="40"/>
        </w:numPr>
        <w:spacing w:after="200"/>
        <w:rPr>
          <w:rFonts w:asciiTheme="minorHAnsi" w:hAnsiTheme="minorHAnsi" w:cs="Frutiger 55 Roman"/>
          <w:color w:val="000000"/>
        </w:rPr>
      </w:pPr>
      <w:r w:rsidRPr="00EC5C61">
        <w:rPr>
          <w:rStyle w:val="A04"/>
          <w:rFonts w:asciiTheme="minorHAnsi" w:hAnsiTheme="minorHAnsi"/>
          <w:sz w:val="24"/>
          <w:szCs w:val="24"/>
        </w:rPr>
        <w:t>School Advisory Group (Staff)</w:t>
      </w:r>
    </w:p>
    <w:p w14:paraId="651E9155" w14:textId="77777777" w:rsidR="00853CBF" w:rsidRPr="00EC5C61" w:rsidRDefault="00853CBF" w:rsidP="004A4BE3">
      <w:pPr>
        <w:pStyle w:val="Pa14"/>
        <w:numPr>
          <w:ilvl w:val="0"/>
          <w:numId w:val="40"/>
        </w:numPr>
        <w:spacing w:after="200"/>
        <w:rPr>
          <w:rFonts w:asciiTheme="minorHAnsi" w:hAnsiTheme="minorHAnsi" w:cs="Frutiger 55 Roman"/>
          <w:color w:val="000000"/>
        </w:rPr>
      </w:pPr>
      <w:r w:rsidRPr="00EC5C61">
        <w:rPr>
          <w:rStyle w:val="A04"/>
          <w:rFonts w:asciiTheme="minorHAnsi" w:hAnsiTheme="minorHAnsi"/>
          <w:sz w:val="24"/>
          <w:szCs w:val="24"/>
        </w:rPr>
        <w:t>Other teams/groups</w:t>
      </w:r>
    </w:p>
    <w:p w14:paraId="60BA5A92" w14:textId="77777777" w:rsidR="00853CBF" w:rsidRPr="00EC5C61" w:rsidRDefault="00853CBF" w:rsidP="00853CBF">
      <w:pPr>
        <w:pStyle w:val="Pa14"/>
        <w:spacing w:after="200"/>
        <w:rPr>
          <w:rFonts w:asciiTheme="minorHAnsi" w:hAnsiTheme="minorHAnsi" w:cs="Frutiger 45 Light"/>
          <w:color w:val="000000"/>
        </w:rPr>
      </w:pPr>
      <w:r w:rsidRPr="00EC5C61">
        <w:rPr>
          <w:rStyle w:val="A92"/>
          <w:rFonts w:asciiTheme="minorHAnsi" w:hAnsiTheme="minorHAnsi"/>
        </w:rPr>
        <w:t xml:space="preserve">Information dissemination (oral) </w:t>
      </w:r>
    </w:p>
    <w:p w14:paraId="68317412" w14:textId="77777777" w:rsidR="00853CBF" w:rsidRPr="00EC5C61" w:rsidRDefault="00853CBF" w:rsidP="004A4BE3">
      <w:pPr>
        <w:pStyle w:val="Pa14"/>
        <w:numPr>
          <w:ilvl w:val="0"/>
          <w:numId w:val="41"/>
        </w:numPr>
        <w:spacing w:after="200"/>
        <w:rPr>
          <w:rFonts w:asciiTheme="minorHAnsi" w:hAnsiTheme="minorHAnsi" w:cs="Frutiger 55 Roman"/>
          <w:color w:val="000000"/>
        </w:rPr>
      </w:pPr>
      <w:r w:rsidRPr="00EC5C61">
        <w:rPr>
          <w:rStyle w:val="A04"/>
          <w:rFonts w:asciiTheme="minorHAnsi" w:hAnsiTheme="minorHAnsi"/>
          <w:sz w:val="24"/>
          <w:szCs w:val="24"/>
        </w:rPr>
        <w:t>Safety, health and welfare briefings</w:t>
      </w:r>
    </w:p>
    <w:p w14:paraId="4C3EB8FF" w14:textId="77777777" w:rsidR="00853CBF" w:rsidRPr="00EC5C61" w:rsidRDefault="00853CBF" w:rsidP="004A4BE3">
      <w:pPr>
        <w:pStyle w:val="Pa14"/>
        <w:numPr>
          <w:ilvl w:val="0"/>
          <w:numId w:val="41"/>
        </w:numPr>
        <w:spacing w:after="200"/>
        <w:rPr>
          <w:rFonts w:asciiTheme="minorHAnsi" w:hAnsiTheme="minorHAnsi" w:cs="Frutiger 55 Roman"/>
          <w:color w:val="000000"/>
        </w:rPr>
      </w:pPr>
      <w:r w:rsidRPr="00EC5C61">
        <w:rPr>
          <w:rStyle w:val="A04"/>
          <w:rFonts w:asciiTheme="minorHAnsi" w:hAnsiTheme="minorHAnsi"/>
          <w:sz w:val="24"/>
          <w:szCs w:val="24"/>
        </w:rPr>
        <w:t>School assemblies</w:t>
      </w:r>
    </w:p>
    <w:p w14:paraId="1D4BDC0A" w14:textId="77777777" w:rsidR="00853CBF" w:rsidRPr="00EC5C61" w:rsidRDefault="00853CBF" w:rsidP="004A4BE3">
      <w:pPr>
        <w:pStyle w:val="Pa14"/>
        <w:numPr>
          <w:ilvl w:val="0"/>
          <w:numId w:val="41"/>
        </w:numPr>
        <w:spacing w:after="200"/>
        <w:rPr>
          <w:rFonts w:asciiTheme="minorHAnsi" w:hAnsiTheme="minorHAnsi" w:cs="Frutiger 55 Roman"/>
          <w:color w:val="000000"/>
        </w:rPr>
      </w:pPr>
      <w:r w:rsidRPr="00EC5C61">
        <w:rPr>
          <w:rStyle w:val="A04"/>
          <w:rFonts w:asciiTheme="minorHAnsi" w:hAnsiTheme="minorHAnsi"/>
          <w:sz w:val="24"/>
          <w:szCs w:val="24"/>
        </w:rPr>
        <w:t>Classes</w:t>
      </w:r>
    </w:p>
    <w:p w14:paraId="02453777" w14:textId="77777777" w:rsidR="00853CBF" w:rsidRPr="00EC5C61" w:rsidRDefault="00853CBF" w:rsidP="00853CBF">
      <w:pPr>
        <w:pStyle w:val="Pa14"/>
        <w:spacing w:after="200"/>
        <w:rPr>
          <w:rFonts w:asciiTheme="minorHAnsi" w:hAnsiTheme="minorHAnsi" w:cs="Frutiger 45 Light"/>
          <w:color w:val="000000"/>
        </w:rPr>
      </w:pPr>
      <w:r w:rsidRPr="00EC5C61">
        <w:rPr>
          <w:rStyle w:val="A92"/>
          <w:rFonts w:asciiTheme="minorHAnsi" w:hAnsiTheme="minorHAnsi"/>
        </w:rPr>
        <w:t xml:space="preserve">Information dissemination (written) </w:t>
      </w:r>
    </w:p>
    <w:p w14:paraId="346D7CD0" w14:textId="77777777" w:rsidR="00853CBF" w:rsidRPr="00EC5C61" w:rsidRDefault="00853CBF" w:rsidP="004A4BE3">
      <w:pPr>
        <w:pStyle w:val="Pa14"/>
        <w:numPr>
          <w:ilvl w:val="0"/>
          <w:numId w:val="42"/>
        </w:numPr>
        <w:spacing w:after="200"/>
        <w:rPr>
          <w:rFonts w:asciiTheme="minorHAnsi" w:hAnsiTheme="minorHAnsi" w:cs="Frutiger 55 Roman"/>
          <w:color w:val="000000"/>
        </w:rPr>
      </w:pPr>
      <w:r w:rsidRPr="00EC5C61">
        <w:rPr>
          <w:rStyle w:val="A04"/>
          <w:rFonts w:asciiTheme="minorHAnsi" w:hAnsiTheme="minorHAnsi"/>
          <w:sz w:val="24"/>
          <w:szCs w:val="24"/>
        </w:rPr>
        <w:t>Safety Statement</w:t>
      </w:r>
    </w:p>
    <w:p w14:paraId="675A1453" w14:textId="77777777" w:rsidR="00853CBF" w:rsidRPr="00EC5C61" w:rsidRDefault="00853CBF" w:rsidP="004A4BE3">
      <w:pPr>
        <w:pStyle w:val="Pa14"/>
        <w:numPr>
          <w:ilvl w:val="0"/>
          <w:numId w:val="42"/>
        </w:numPr>
        <w:spacing w:after="200"/>
        <w:rPr>
          <w:rFonts w:asciiTheme="minorHAnsi" w:hAnsiTheme="minorHAnsi" w:cs="Frutiger 55 Roman"/>
          <w:color w:val="000000"/>
        </w:rPr>
      </w:pPr>
      <w:r w:rsidRPr="00EC5C61">
        <w:rPr>
          <w:rStyle w:val="A04"/>
          <w:rFonts w:asciiTheme="minorHAnsi" w:hAnsiTheme="minorHAnsi"/>
          <w:sz w:val="24"/>
          <w:szCs w:val="24"/>
        </w:rPr>
        <w:t>Notices</w:t>
      </w:r>
    </w:p>
    <w:p w14:paraId="05CAA00E" w14:textId="77777777" w:rsidR="00853CBF" w:rsidRPr="00EC5C61" w:rsidRDefault="00853CBF" w:rsidP="004A4BE3">
      <w:pPr>
        <w:pStyle w:val="Pa14"/>
        <w:numPr>
          <w:ilvl w:val="0"/>
          <w:numId w:val="42"/>
        </w:numPr>
        <w:spacing w:after="200"/>
        <w:rPr>
          <w:rFonts w:asciiTheme="minorHAnsi" w:hAnsiTheme="minorHAnsi" w:cs="Frutiger 55 Roman"/>
          <w:color w:val="000000"/>
        </w:rPr>
      </w:pPr>
      <w:r w:rsidRPr="00EC5C61">
        <w:rPr>
          <w:rStyle w:val="A04"/>
          <w:rFonts w:asciiTheme="minorHAnsi" w:hAnsiTheme="minorHAnsi"/>
          <w:sz w:val="24"/>
          <w:szCs w:val="24"/>
        </w:rPr>
        <w:t>Memoranda</w:t>
      </w:r>
    </w:p>
    <w:p w14:paraId="496ADBC7" w14:textId="77777777" w:rsidR="00853CBF" w:rsidRPr="00EC5C61" w:rsidRDefault="00853CBF" w:rsidP="004A4BE3">
      <w:pPr>
        <w:pStyle w:val="Pa14"/>
        <w:numPr>
          <w:ilvl w:val="0"/>
          <w:numId w:val="42"/>
        </w:numPr>
        <w:spacing w:after="200"/>
        <w:rPr>
          <w:rFonts w:asciiTheme="minorHAnsi" w:hAnsiTheme="minorHAnsi" w:cs="Frutiger 55 Roman"/>
          <w:color w:val="000000"/>
        </w:rPr>
      </w:pPr>
      <w:r w:rsidRPr="00EC5C61">
        <w:rPr>
          <w:rStyle w:val="A04"/>
          <w:rFonts w:asciiTheme="minorHAnsi" w:hAnsiTheme="minorHAnsi"/>
          <w:sz w:val="24"/>
          <w:szCs w:val="24"/>
        </w:rPr>
        <w:t>Newsletters (internal &amp; external)</w:t>
      </w:r>
    </w:p>
    <w:p w14:paraId="237E3EF5" w14:textId="77777777" w:rsidR="00853CBF" w:rsidRPr="00EC5C61" w:rsidRDefault="00853CBF" w:rsidP="004A4BE3">
      <w:pPr>
        <w:pStyle w:val="Pa14"/>
        <w:numPr>
          <w:ilvl w:val="0"/>
          <w:numId w:val="42"/>
        </w:numPr>
        <w:spacing w:after="200"/>
        <w:rPr>
          <w:rFonts w:asciiTheme="minorHAnsi" w:hAnsiTheme="minorHAnsi" w:cs="Frutiger 55 Roman"/>
          <w:color w:val="000000"/>
        </w:rPr>
      </w:pPr>
      <w:r w:rsidRPr="00EC5C61">
        <w:rPr>
          <w:rStyle w:val="A04"/>
          <w:rFonts w:asciiTheme="minorHAnsi" w:hAnsiTheme="minorHAnsi"/>
          <w:sz w:val="24"/>
          <w:szCs w:val="24"/>
        </w:rPr>
        <w:t>Correspondence</w:t>
      </w:r>
    </w:p>
    <w:p w14:paraId="3D41F26E" w14:textId="77777777" w:rsidR="00853CBF" w:rsidRPr="00EC5C61" w:rsidRDefault="00853CBF" w:rsidP="004A4BE3">
      <w:pPr>
        <w:pStyle w:val="Pa14"/>
        <w:numPr>
          <w:ilvl w:val="0"/>
          <w:numId w:val="42"/>
        </w:numPr>
        <w:spacing w:after="200"/>
        <w:rPr>
          <w:rFonts w:asciiTheme="minorHAnsi" w:hAnsiTheme="minorHAnsi" w:cs="Frutiger 55 Roman"/>
          <w:color w:val="000000"/>
        </w:rPr>
      </w:pPr>
      <w:r w:rsidRPr="00EC5C61">
        <w:rPr>
          <w:rStyle w:val="A04"/>
          <w:rFonts w:asciiTheme="minorHAnsi" w:hAnsiTheme="minorHAnsi"/>
          <w:sz w:val="24"/>
          <w:szCs w:val="24"/>
        </w:rPr>
        <w:lastRenderedPageBreak/>
        <w:t>Reports</w:t>
      </w:r>
    </w:p>
    <w:p w14:paraId="25FE2CFF" w14:textId="77777777" w:rsidR="00853CBF" w:rsidRPr="00EC5C61" w:rsidRDefault="00853CBF" w:rsidP="004A4BE3">
      <w:pPr>
        <w:pStyle w:val="Pa14"/>
        <w:numPr>
          <w:ilvl w:val="0"/>
          <w:numId w:val="42"/>
        </w:numPr>
        <w:spacing w:after="200"/>
        <w:rPr>
          <w:rFonts w:asciiTheme="minorHAnsi" w:hAnsiTheme="minorHAnsi" w:cs="Frutiger 55 Roman"/>
          <w:color w:val="000000"/>
        </w:rPr>
      </w:pPr>
      <w:r w:rsidRPr="00EC5C61">
        <w:rPr>
          <w:rStyle w:val="A04"/>
          <w:rFonts w:asciiTheme="minorHAnsi" w:hAnsiTheme="minorHAnsi"/>
          <w:sz w:val="24"/>
          <w:szCs w:val="24"/>
        </w:rPr>
        <w:t>Subject plans</w:t>
      </w:r>
    </w:p>
    <w:p w14:paraId="2310ED9B" w14:textId="77777777" w:rsidR="00853CBF" w:rsidRPr="00EC5C61" w:rsidRDefault="00853CBF" w:rsidP="004A4BE3">
      <w:pPr>
        <w:pStyle w:val="Pa14"/>
        <w:numPr>
          <w:ilvl w:val="0"/>
          <w:numId w:val="42"/>
        </w:numPr>
        <w:spacing w:after="200"/>
        <w:rPr>
          <w:rFonts w:asciiTheme="minorHAnsi" w:hAnsiTheme="minorHAnsi" w:cs="Frutiger 55 Roman"/>
          <w:color w:val="000000"/>
        </w:rPr>
      </w:pPr>
      <w:r w:rsidRPr="00EC5C61">
        <w:rPr>
          <w:rStyle w:val="A04"/>
          <w:rFonts w:asciiTheme="minorHAnsi" w:hAnsiTheme="minorHAnsi"/>
          <w:sz w:val="24"/>
          <w:szCs w:val="24"/>
        </w:rPr>
        <w:t>School plan</w:t>
      </w:r>
    </w:p>
    <w:p w14:paraId="5B782B46" w14:textId="77777777" w:rsidR="00853CBF" w:rsidRPr="00EC5C61" w:rsidRDefault="00853CBF" w:rsidP="004A4BE3">
      <w:pPr>
        <w:pStyle w:val="Pa14"/>
        <w:numPr>
          <w:ilvl w:val="0"/>
          <w:numId w:val="42"/>
        </w:numPr>
        <w:spacing w:after="200"/>
        <w:rPr>
          <w:rFonts w:asciiTheme="minorHAnsi" w:hAnsiTheme="minorHAnsi" w:cs="Frutiger 55 Roman"/>
          <w:color w:val="000000"/>
        </w:rPr>
      </w:pPr>
      <w:r w:rsidRPr="00EC5C61">
        <w:rPr>
          <w:rStyle w:val="A04"/>
          <w:rFonts w:asciiTheme="minorHAnsi" w:hAnsiTheme="minorHAnsi"/>
          <w:sz w:val="24"/>
          <w:szCs w:val="24"/>
        </w:rPr>
        <w:t>Policies</w:t>
      </w:r>
    </w:p>
    <w:p w14:paraId="2C20FFB6" w14:textId="77777777" w:rsidR="00853CBF" w:rsidRPr="00EC5C61" w:rsidRDefault="00853CBF" w:rsidP="004A4BE3">
      <w:pPr>
        <w:pStyle w:val="Pa14"/>
        <w:numPr>
          <w:ilvl w:val="0"/>
          <w:numId w:val="42"/>
        </w:numPr>
        <w:spacing w:after="200"/>
        <w:rPr>
          <w:rFonts w:asciiTheme="minorHAnsi" w:hAnsiTheme="minorHAnsi" w:cs="Frutiger 55 Roman"/>
          <w:color w:val="000000"/>
        </w:rPr>
      </w:pPr>
      <w:r w:rsidRPr="00EC5C61">
        <w:rPr>
          <w:rStyle w:val="A04"/>
          <w:rFonts w:asciiTheme="minorHAnsi" w:hAnsiTheme="minorHAnsi"/>
          <w:sz w:val="24"/>
          <w:szCs w:val="24"/>
        </w:rPr>
        <w:t>Teacher/induction handbooks</w:t>
      </w:r>
    </w:p>
    <w:p w14:paraId="08FEB672" w14:textId="77777777" w:rsidR="00853CBF" w:rsidRPr="00EC5C61" w:rsidRDefault="00853CBF" w:rsidP="004A4BE3">
      <w:pPr>
        <w:pStyle w:val="Pa14"/>
        <w:numPr>
          <w:ilvl w:val="0"/>
          <w:numId w:val="42"/>
        </w:numPr>
        <w:spacing w:after="200"/>
        <w:rPr>
          <w:rFonts w:asciiTheme="minorHAnsi" w:hAnsiTheme="minorHAnsi" w:cs="Frutiger 55 Roman"/>
          <w:color w:val="000000"/>
        </w:rPr>
      </w:pPr>
      <w:r w:rsidRPr="00EC5C61">
        <w:rPr>
          <w:rStyle w:val="A04"/>
          <w:rFonts w:asciiTheme="minorHAnsi" w:hAnsiTheme="minorHAnsi"/>
          <w:sz w:val="24"/>
          <w:szCs w:val="24"/>
        </w:rPr>
        <w:t>Student journals</w:t>
      </w:r>
    </w:p>
    <w:p w14:paraId="2EA9F846" w14:textId="77777777" w:rsidR="002C5F49" w:rsidRPr="004A4BE3" w:rsidRDefault="00853CBF" w:rsidP="004A4BE3">
      <w:pPr>
        <w:pStyle w:val="ListParagraph"/>
        <w:numPr>
          <w:ilvl w:val="0"/>
          <w:numId w:val="42"/>
        </w:numPr>
        <w:ind w:right="-142"/>
        <w:rPr>
          <w:rFonts w:asciiTheme="minorHAnsi" w:hAnsiTheme="minorHAnsi"/>
          <w:b/>
          <w:sz w:val="24"/>
          <w:szCs w:val="24"/>
          <w:u w:val="single"/>
        </w:rPr>
      </w:pPr>
      <w:r w:rsidRPr="004A4BE3">
        <w:rPr>
          <w:rStyle w:val="A04"/>
          <w:rFonts w:asciiTheme="minorHAnsi" w:hAnsiTheme="minorHAnsi"/>
          <w:sz w:val="24"/>
          <w:szCs w:val="24"/>
        </w:rPr>
        <w:t>Email</w:t>
      </w:r>
    </w:p>
    <w:p w14:paraId="49A66C7F" w14:textId="77777777" w:rsidR="002C5F49" w:rsidRPr="00EC5C61" w:rsidRDefault="002C5F49" w:rsidP="00DA0A1E">
      <w:pPr>
        <w:ind w:right="-142"/>
        <w:rPr>
          <w:rFonts w:asciiTheme="minorHAnsi" w:hAnsiTheme="minorHAnsi"/>
          <w:b/>
          <w:sz w:val="24"/>
          <w:szCs w:val="24"/>
          <w:u w:val="single"/>
        </w:rPr>
      </w:pPr>
    </w:p>
    <w:p w14:paraId="109D2087" w14:textId="77777777" w:rsidR="00DA0A1E" w:rsidRPr="00EC5C61" w:rsidRDefault="00DA0A1E" w:rsidP="00DA0A1E">
      <w:pPr>
        <w:ind w:right="-142"/>
        <w:rPr>
          <w:rFonts w:asciiTheme="minorHAnsi" w:hAnsiTheme="minorHAnsi"/>
          <w:b/>
          <w:sz w:val="24"/>
          <w:szCs w:val="24"/>
          <w:u w:val="single"/>
        </w:rPr>
      </w:pPr>
      <w:r w:rsidRPr="00EC5C61">
        <w:rPr>
          <w:rFonts w:asciiTheme="minorHAnsi" w:hAnsiTheme="minorHAnsi"/>
          <w:b/>
          <w:sz w:val="24"/>
          <w:szCs w:val="24"/>
          <w:u w:val="single"/>
        </w:rPr>
        <w:t>Access to School and employees:</w:t>
      </w:r>
    </w:p>
    <w:p w14:paraId="76F58D18" w14:textId="77777777" w:rsidR="00DA0A1E" w:rsidRPr="00EC5C61" w:rsidRDefault="00DA0A1E" w:rsidP="00DA0A1E">
      <w:pPr>
        <w:ind w:right="-142"/>
        <w:rPr>
          <w:rFonts w:asciiTheme="minorHAnsi" w:hAnsiTheme="minorHAnsi"/>
          <w:sz w:val="24"/>
          <w:szCs w:val="24"/>
        </w:rPr>
      </w:pPr>
      <w:r w:rsidRPr="00EC5C61">
        <w:rPr>
          <w:rFonts w:asciiTheme="minorHAnsi" w:hAnsiTheme="minorHAnsi"/>
          <w:sz w:val="24"/>
          <w:szCs w:val="24"/>
        </w:rPr>
        <w:t>Anyone who comes into the school grounds must identify themselves clearly to a member of school staff who will contact the person they wish to speak to. When an employee feels at risk from or threatened by a particular person on school property this must be drawn to the attention of the BOM. The Board will undertake to ensure that all appropriate steps are taken to protect the employee. Such steps may include meetings by appointment with/without witnesses and in extreme circumstances an injunction/barring order and any necessary legal steps.</w:t>
      </w:r>
    </w:p>
    <w:p w14:paraId="4532B872" w14:textId="77777777" w:rsidR="00DA0A1E" w:rsidRPr="00EC5C61" w:rsidRDefault="00DA0A1E" w:rsidP="00DA0A1E">
      <w:pPr>
        <w:ind w:right="-142"/>
        <w:rPr>
          <w:rFonts w:asciiTheme="minorHAnsi" w:hAnsiTheme="minorHAnsi"/>
          <w:color w:val="0000FF"/>
          <w:sz w:val="24"/>
          <w:szCs w:val="24"/>
        </w:rPr>
      </w:pPr>
    </w:p>
    <w:p w14:paraId="45DAC874" w14:textId="77777777" w:rsidR="00DA0A1E" w:rsidRPr="00B1063B" w:rsidRDefault="00DA0A1E" w:rsidP="00DA0A1E">
      <w:pPr>
        <w:ind w:right="-142"/>
        <w:rPr>
          <w:rFonts w:asciiTheme="minorHAnsi" w:hAnsiTheme="minorHAnsi"/>
          <w:b/>
          <w:sz w:val="24"/>
          <w:szCs w:val="24"/>
          <w:u w:val="single"/>
        </w:rPr>
      </w:pPr>
      <w:r w:rsidRPr="00B1063B">
        <w:rPr>
          <w:rFonts w:asciiTheme="minorHAnsi" w:hAnsiTheme="minorHAnsi"/>
          <w:b/>
          <w:sz w:val="24"/>
          <w:szCs w:val="24"/>
          <w:u w:val="single"/>
        </w:rPr>
        <w:t>Duties of Employees:</w:t>
      </w:r>
    </w:p>
    <w:p w14:paraId="7548D837" w14:textId="77777777" w:rsidR="00DA0A1E" w:rsidRDefault="00DA0A1E" w:rsidP="00DA0A1E">
      <w:pPr>
        <w:ind w:right="-142"/>
        <w:rPr>
          <w:rFonts w:asciiTheme="minorHAnsi" w:hAnsiTheme="minorHAnsi"/>
          <w:sz w:val="24"/>
          <w:szCs w:val="24"/>
        </w:rPr>
      </w:pPr>
      <w:r w:rsidRPr="00EC5C61">
        <w:rPr>
          <w:rFonts w:asciiTheme="minorHAnsi" w:hAnsiTheme="minorHAnsi"/>
          <w:sz w:val="24"/>
          <w:szCs w:val="24"/>
        </w:rPr>
        <w:t>Employees and voluntary workers are required to cooperate and assist fully in all accident investigations. It is the duty of each employee to take responsibility for his/her own safety while at work. The law requires that all accidents involving an absence of more than three working days must be reported to the Health and Safety Authority on their approved forms. The responsibility for notifying the Health and Safety Authority rests with the Chairperson of the Board of Management</w:t>
      </w:r>
    </w:p>
    <w:p w14:paraId="069B9A2A" w14:textId="77777777" w:rsidR="00CD5407" w:rsidRDefault="00CD5407" w:rsidP="00DA0A1E">
      <w:pPr>
        <w:ind w:right="-142"/>
        <w:rPr>
          <w:rFonts w:asciiTheme="minorHAnsi" w:hAnsiTheme="minorHAnsi"/>
          <w:sz w:val="24"/>
          <w:szCs w:val="24"/>
        </w:rPr>
      </w:pPr>
    </w:p>
    <w:p w14:paraId="1A75EB31" w14:textId="77777777" w:rsidR="00853CBF" w:rsidRDefault="00853CBF" w:rsidP="00DA0A1E">
      <w:pPr>
        <w:ind w:right="-142"/>
        <w:rPr>
          <w:rFonts w:asciiTheme="minorHAnsi" w:hAnsiTheme="minorHAnsi"/>
          <w:b/>
          <w:sz w:val="24"/>
          <w:szCs w:val="24"/>
          <w:u w:val="single"/>
        </w:rPr>
      </w:pPr>
      <w:r w:rsidRPr="00EC5C61">
        <w:rPr>
          <w:rFonts w:asciiTheme="minorHAnsi" w:hAnsiTheme="minorHAnsi"/>
          <w:b/>
          <w:sz w:val="24"/>
          <w:szCs w:val="24"/>
          <w:u w:val="single"/>
        </w:rPr>
        <w:t>Measuring performance:</w:t>
      </w:r>
    </w:p>
    <w:p w14:paraId="38CC778A" w14:textId="77777777" w:rsidR="00CD5407" w:rsidRPr="00EC5C61" w:rsidRDefault="00CD5407" w:rsidP="00DA0A1E">
      <w:pPr>
        <w:ind w:right="-142"/>
        <w:rPr>
          <w:rFonts w:asciiTheme="minorHAnsi" w:hAnsiTheme="minorHAnsi"/>
          <w:b/>
          <w:sz w:val="24"/>
          <w:szCs w:val="24"/>
          <w:u w:val="single"/>
        </w:rPr>
      </w:pPr>
    </w:p>
    <w:p w14:paraId="1712C094" w14:textId="77777777" w:rsidR="00853CBF" w:rsidRPr="00EC5C61" w:rsidRDefault="005611B6" w:rsidP="00853CBF">
      <w:pPr>
        <w:pStyle w:val="Pa1"/>
        <w:jc w:val="both"/>
        <w:rPr>
          <w:rFonts w:asciiTheme="minorHAnsi" w:hAnsiTheme="minorHAnsi" w:cs="Frutiger 45 Light"/>
          <w:color w:val="000000"/>
        </w:rPr>
      </w:pPr>
      <w:r>
        <w:rPr>
          <w:rStyle w:val="A2"/>
          <w:rFonts w:asciiTheme="minorHAnsi" w:hAnsiTheme="minorHAnsi"/>
          <w:sz w:val="24"/>
          <w:szCs w:val="24"/>
        </w:rPr>
        <w:t>The Board of M</w:t>
      </w:r>
      <w:r w:rsidR="00853CBF" w:rsidRPr="00EC5C61">
        <w:rPr>
          <w:rStyle w:val="A2"/>
          <w:rFonts w:asciiTheme="minorHAnsi" w:hAnsiTheme="minorHAnsi"/>
          <w:sz w:val="24"/>
          <w:szCs w:val="24"/>
        </w:rPr>
        <w:t>anagement will measure, monitor and evaluate its safety, health and welfare management system to make sure it is robust. This can be done in simple ways. For example, performance can be measured against agreed standards such as:</w:t>
      </w:r>
    </w:p>
    <w:p w14:paraId="4572A044" w14:textId="77777777" w:rsidR="00853CBF" w:rsidRPr="00EC5C61" w:rsidRDefault="00853CBF" w:rsidP="00853CBF">
      <w:pPr>
        <w:pStyle w:val="Pa1"/>
        <w:jc w:val="both"/>
        <w:rPr>
          <w:rFonts w:asciiTheme="minorHAnsi" w:hAnsiTheme="minorHAnsi" w:cs="Frutiger 45 Light"/>
          <w:color w:val="000000"/>
        </w:rPr>
      </w:pPr>
      <w:r w:rsidRPr="00EC5C61">
        <w:rPr>
          <w:rStyle w:val="A2"/>
          <w:rFonts w:asciiTheme="minorHAnsi" w:hAnsiTheme="minorHAnsi"/>
          <w:sz w:val="24"/>
          <w:szCs w:val="24"/>
        </w:rPr>
        <w:t>• legislative requirements;</w:t>
      </w:r>
    </w:p>
    <w:p w14:paraId="597B3AE0" w14:textId="77777777" w:rsidR="00853CBF" w:rsidRPr="00EC5C61" w:rsidRDefault="00853CBF" w:rsidP="00853CBF">
      <w:pPr>
        <w:pStyle w:val="Pa1"/>
        <w:jc w:val="both"/>
        <w:rPr>
          <w:rFonts w:asciiTheme="minorHAnsi" w:hAnsiTheme="minorHAnsi" w:cs="Frutiger 45 Light"/>
          <w:color w:val="000000"/>
        </w:rPr>
      </w:pPr>
      <w:r w:rsidRPr="00EC5C61">
        <w:rPr>
          <w:rStyle w:val="A2"/>
          <w:rFonts w:asciiTheme="minorHAnsi" w:hAnsiTheme="minorHAnsi"/>
          <w:sz w:val="24"/>
          <w:szCs w:val="24"/>
        </w:rPr>
        <w:t>• the school safety, health and welfare policy and the written risk assessments contained in the safety statement;</w:t>
      </w:r>
    </w:p>
    <w:p w14:paraId="678E8BF9" w14:textId="77777777" w:rsidR="00853CBF" w:rsidRPr="00EC5C61" w:rsidRDefault="00853CBF" w:rsidP="00853CBF">
      <w:pPr>
        <w:ind w:right="-142"/>
        <w:rPr>
          <w:rStyle w:val="A2"/>
          <w:rFonts w:asciiTheme="minorHAnsi" w:hAnsiTheme="minorHAnsi"/>
          <w:sz w:val="24"/>
          <w:szCs w:val="24"/>
        </w:rPr>
      </w:pPr>
      <w:r w:rsidRPr="00EC5C61">
        <w:rPr>
          <w:rStyle w:val="A2"/>
          <w:rFonts w:asciiTheme="minorHAnsi" w:hAnsiTheme="minorHAnsi"/>
          <w:sz w:val="24"/>
          <w:szCs w:val="24"/>
        </w:rPr>
        <w:t>• safety, health and welfare objectives, as part of the school plan.</w:t>
      </w:r>
    </w:p>
    <w:p w14:paraId="629CBF2C" w14:textId="77777777" w:rsidR="00853CBF" w:rsidRPr="00EC5C61" w:rsidRDefault="00853CBF" w:rsidP="00853CBF">
      <w:pPr>
        <w:ind w:right="-142"/>
        <w:rPr>
          <w:rFonts w:asciiTheme="minorHAnsi" w:hAnsiTheme="minorHAnsi"/>
          <w:b/>
          <w:sz w:val="24"/>
          <w:szCs w:val="24"/>
          <w:u w:val="single"/>
        </w:rPr>
      </w:pPr>
    </w:p>
    <w:p w14:paraId="325EF485" w14:textId="77777777" w:rsidR="00DB4E5B" w:rsidRDefault="00DB4E5B">
      <w:pPr>
        <w:spacing w:after="160" w:line="259" w:lineRule="auto"/>
        <w:rPr>
          <w:rFonts w:asciiTheme="minorHAnsi" w:eastAsiaTheme="minorHAnsi" w:hAnsiTheme="minorHAnsi" w:cstheme="minorBidi"/>
          <w:b/>
          <w:sz w:val="24"/>
          <w:szCs w:val="24"/>
        </w:rPr>
      </w:pPr>
      <w:r>
        <w:rPr>
          <w:rFonts w:asciiTheme="minorHAnsi" w:hAnsiTheme="minorHAnsi"/>
          <w:b/>
        </w:rPr>
        <w:br w:type="page"/>
      </w:r>
    </w:p>
    <w:p w14:paraId="7FD75D9E" w14:textId="24990594" w:rsidR="001F33DB" w:rsidRPr="00EC5C61" w:rsidRDefault="00DA0A1E" w:rsidP="001F33DB">
      <w:pPr>
        <w:pStyle w:val="Pa1"/>
        <w:jc w:val="both"/>
        <w:rPr>
          <w:rFonts w:asciiTheme="minorHAnsi" w:hAnsiTheme="minorHAnsi" w:cs="Frutiger 45 Light"/>
          <w:color w:val="000000"/>
        </w:rPr>
      </w:pPr>
      <w:r w:rsidRPr="00EC5C61">
        <w:rPr>
          <w:rFonts w:asciiTheme="minorHAnsi" w:hAnsiTheme="minorHAnsi"/>
          <w:b/>
        </w:rPr>
        <w:lastRenderedPageBreak/>
        <w:t xml:space="preserve">This policy will be reviewed on an </w:t>
      </w:r>
      <w:r w:rsidRPr="00500BCE">
        <w:rPr>
          <w:rFonts w:asciiTheme="minorHAnsi" w:hAnsiTheme="minorHAnsi"/>
          <w:b/>
          <w:i/>
          <w:u w:val="single"/>
        </w:rPr>
        <w:t>annual basis</w:t>
      </w:r>
      <w:r w:rsidRPr="00EC5C61">
        <w:rPr>
          <w:rFonts w:asciiTheme="minorHAnsi" w:hAnsiTheme="minorHAnsi"/>
          <w:b/>
        </w:rPr>
        <w:t xml:space="preserve"> at </w:t>
      </w:r>
      <w:r w:rsidR="000C7065">
        <w:rPr>
          <w:rFonts w:asciiTheme="minorHAnsi" w:hAnsiTheme="minorHAnsi"/>
          <w:b/>
        </w:rPr>
        <w:t xml:space="preserve">a </w:t>
      </w:r>
      <w:r w:rsidRPr="00EC5C61">
        <w:rPr>
          <w:rFonts w:asciiTheme="minorHAnsi" w:hAnsiTheme="minorHAnsi"/>
          <w:b/>
        </w:rPr>
        <w:t xml:space="preserve">Board of Management Meeting in each school year to account for all maintenance programs carried out, amend the current policy and to plan for the year ahead with regard to maintenance and safety. </w:t>
      </w:r>
      <w:r w:rsidR="001F33DB" w:rsidRPr="00EC5C61">
        <w:rPr>
          <w:rStyle w:val="A2"/>
          <w:rFonts w:asciiTheme="minorHAnsi" w:hAnsiTheme="minorHAnsi"/>
          <w:sz w:val="24"/>
          <w:szCs w:val="24"/>
        </w:rPr>
        <w:t>Monitoring can be achieved in a number of ways, such as periodic reviews at staff meetings and board of management meetings to ensure the safety management system is in operation and the safety, health and</w:t>
      </w:r>
      <w:r w:rsidR="00500BCE">
        <w:rPr>
          <w:rFonts w:asciiTheme="minorHAnsi" w:hAnsiTheme="minorHAnsi" w:cs="Frutiger 45 Light"/>
          <w:color w:val="000000"/>
        </w:rPr>
        <w:t xml:space="preserve"> </w:t>
      </w:r>
      <w:r w:rsidR="001F33DB" w:rsidRPr="00EC5C61">
        <w:rPr>
          <w:rStyle w:val="A2"/>
          <w:rFonts w:asciiTheme="minorHAnsi" w:hAnsiTheme="minorHAnsi"/>
          <w:sz w:val="24"/>
          <w:szCs w:val="24"/>
        </w:rPr>
        <w:t>welfare statement incorporating risk assessments are in place; formal inspections and checks of all school areas at pre-defined timeframes to establish items arising; inspections and equipment checks on items such as fire detection installations and extraction systems; periodic reviews of accidents, near misses, and dangerous occurrences to establish if corrective action needs to be taken.</w:t>
      </w:r>
    </w:p>
    <w:p w14:paraId="042F654C" w14:textId="77777777" w:rsidR="001F33DB" w:rsidRPr="00EC5C61" w:rsidRDefault="001F33DB" w:rsidP="001F33DB">
      <w:pPr>
        <w:ind w:right="-142"/>
        <w:rPr>
          <w:rStyle w:val="A2"/>
          <w:rFonts w:asciiTheme="minorHAnsi" w:hAnsiTheme="minorHAnsi"/>
          <w:sz w:val="24"/>
          <w:szCs w:val="24"/>
        </w:rPr>
      </w:pPr>
    </w:p>
    <w:p w14:paraId="294DC17E" w14:textId="77777777" w:rsidR="00DA0A1E" w:rsidRPr="00EC5C61" w:rsidRDefault="00E80D7A" w:rsidP="001F33DB">
      <w:pPr>
        <w:ind w:right="-142"/>
        <w:rPr>
          <w:rStyle w:val="A2"/>
          <w:rFonts w:asciiTheme="minorHAnsi" w:hAnsiTheme="minorHAnsi"/>
          <w:sz w:val="24"/>
          <w:szCs w:val="24"/>
        </w:rPr>
      </w:pPr>
      <w:r>
        <w:rPr>
          <w:rStyle w:val="A2"/>
          <w:rFonts w:asciiTheme="minorHAnsi" w:hAnsiTheme="minorHAnsi"/>
          <w:sz w:val="24"/>
          <w:szCs w:val="24"/>
        </w:rPr>
        <w:t>The Board of M</w:t>
      </w:r>
      <w:r w:rsidR="001F33DB" w:rsidRPr="00EC5C61">
        <w:rPr>
          <w:rStyle w:val="A2"/>
          <w:rFonts w:asciiTheme="minorHAnsi" w:hAnsiTheme="minorHAnsi"/>
          <w:sz w:val="24"/>
          <w:szCs w:val="24"/>
        </w:rPr>
        <w:t>anagement will also check that the safety statement is being implemented and will note any issues arising. Active self-monitoring ensures that any changes in operating conditions, equipment or legislation are taken into account.</w:t>
      </w:r>
    </w:p>
    <w:p w14:paraId="2704D10C" w14:textId="77777777" w:rsidR="001F33DB" w:rsidRPr="00EC5C61" w:rsidRDefault="001F33DB" w:rsidP="001F33DB">
      <w:pPr>
        <w:ind w:right="-142"/>
        <w:rPr>
          <w:rFonts w:asciiTheme="minorHAnsi" w:hAnsiTheme="minorHAnsi"/>
          <w:b/>
          <w:sz w:val="24"/>
          <w:szCs w:val="24"/>
        </w:rPr>
      </w:pPr>
    </w:p>
    <w:p w14:paraId="7ED47DC4" w14:textId="77777777" w:rsidR="00DA0A1E" w:rsidRPr="00EC5C61" w:rsidRDefault="001F33DB" w:rsidP="00DA0A1E">
      <w:pPr>
        <w:ind w:right="-142"/>
        <w:rPr>
          <w:rFonts w:asciiTheme="minorHAnsi" w:hAnsiTheme="minorHAnsi"/>
          <w:b/>
          <w:sz w:val="24"/>
          <w:szCs w:val="24"/>
        </w:rPr>
      </w:pPr>
      <w:r w:rsidRPr="00EC5C61">
        <w:rPr>
          <w:rFonts w:asciiTheme="minorHAnsi" w:hAnsiTheme="minorHAnsi"/>
          <w:b/>
          <w:sz w:val="24"/>
          <w:szCs w:val="24"/>
        </w:rPr>
        <w:t xml:space="preserve">Guidelines on Managing Safety, Health and Welfare in Primary Schools was </w:t>
      </w:r>
      <w:r w:rsidR="00500BCE" w:rsidRPr="00EC5C61">
        <w:rPr>
          <w:rFonts w:asciiTheme="minorHAnsi" w:hAnsiTheme="minorHAnsi"/>
          <w:b/>
          <w:sz w:val="24"/>
          <w:szCs w:val="24"/>
        </w:rPr>
        <w:t>followed</w:t>
      </w:r>
      <w:r w:rsidRPr="00EC5C61">
        <w:rPr>
          <w:rFonts w:asciiTheme="minorHAnsi" w:hAnsiTheme="minorHAnsi"/>
          <w:b/>
          <w:sz w:val="24"/>
          <w:szCs w:val="24"/>
        </w:rPr>
        <w:t xml:space="preserve"> in preparing this Safety Statement.</w:t>
      </w:r>
    </w:p>
    <w:p w14:paraId="38E9C230" w14:textId="77777777" w:rsidR="00DA0A1E" w:rsidRPr="00EC5C61" w:rsidRDefault="00DA0A1E" w:rsidP="00DA0A1E">
      <w:pPr>
        <w:ind w:right="-142"/>
        <w:rPr>
          <w:rFonts w:asciiTheme="minorHAnsi" w:hAnsiTheme="minorHAnsi"/>
          <w:sz w:val="24"/>
          <w:szCs w:val="24"/>
        </w:rPr>
      </w:pPr>
    </w:p>
    <w:p w14:paraId="7ACB7A2F" w14:textId="77777777" w:rsidR="00DA0A1E" w:rsidRPr="00EC5C61" w:rsidRDefault="00DA0A1E" w:rsidP="00DA0A1E">
      <w:pPr>
        <w:ind w:right="-142"/>
        <w:rPr>
          <w:rFonts w:asciiTheme="minorHAnsi" w:hAnsiTheme="minorHAnsi"/>
          <w:sz w:val="24"/>
          <w:szCs w:val="24"/>
        </w:rPr>
      </w:pPr>
      <w:r w:rsidRPr="00EC5C61">
        <w:rPr>
          <w:rFonts w:asciiTheme="minorHAnsi" w:hAnsiTheme="minorHAnsi"/>
          <w:sz w:val="24"/>
          <w:szCs w:val="24"/>
        </w:rPr>
        <w:t>This policy was discussed and approved by the Board</w:t>
      </w:r>
    </w:p>
    <w:p w14:paraId="6B1B599A" w14:textId="77777777" w:rsidR="00DA0A1E" w:rsidRPr="00EC5C61" w:rsidRDefault="00DA0A1E" w:rsidP="00DA0A1E">
      <w:pPr>
        <w:ind w:right="-142"/>
        <w:rPr>
          <w:rFonts w:asciiTheme="minorHAnsi" w:hAnsiTheme="minorHAnsi"/>
          <w:sz w:val="24"/>
          <w:szCs w:val="24"/>
        </w:rPr>
      </w:pPr>
    </w:p>
    <w:p w14:paraId="134964F4" w14:textId="669B972F" w:rsidR="00DA0A1E" w:rsidRPr="00EC5C61" w:rsidRDefault="00DA0A1E" w:rsidP="00DA0A1E">
      <w:pPr>
        <w:ind w:right="-142"/>
        <w:rPr>
          <w:rFonts w:asciiTheme="minorHAnsi" w:hAnsiTheme="minorHAnsi"/>
          <w:sz w:val="24"/>
          <w:szCs w:val="24"/>
          <w:u w:val="single"/>
        </w:rPr>
      </w:pPr>
      <w:r w:rsidRPr="00EC5C61">
        <w:rPr>
          <w:rFonts w:asciiTheme="minorHAnsi" w:hAnsiTheme="minorHAnsi"/>
          <w:sz w:val="24"/>
          <w:szCs w:val="24"/>
        </w:rPr>
        <w:t xml:space="preserve">Signed:  </w:t>
      </w:r>
      <w:r w:rsidR="00FB26D8">
        <w:rPr>
          <w:rFonts w:ascii="Lucida Handwriting" w:hAnsi="Lucida Handwriting"/>
          <w:sz w:val="24"/>
          <w:szCs w:val="24"/>
        </w:rPr>
        <w:t xml:space="preserve">Edward Lindsay </w:t>
      </w:r>
      <w:r w:rsidR="00FB26D8" w:rsidRPr="00FB26D8">
        <w:rPr>
          <w:rFonts w:asciiTheme="minorHAnsi" w:hAnsiTheme="minorHAnsi" w:cstheme="minorHAnsi"/>
          <w:sz w:val="24"/>
          <w:szCs w:val="24"/>
        </w:rPr>
        <w:t>Acting Chairperson</w:t>
      </w:r>
      <w:r w:rsidR="00FB26D8">
        <w:rPr>
          <w:rFonts w:ascii="Lucida Handwriting" w:hAnsi="Lucida Handwriting"/>
          <w:sz w:val="24"/>
          <w:szCs w:val="24"/>
        </w:rPr>
        <w:t xml:space="preserve">               </w:t>
      </w:r>
      <w:r w:rsidRPr="00EC5C61">
        <w:rPr>
          <w:rFonts w:asciiTheme="minorHAnsi" w:hAnsiTheme="minorHAnsi"/>
          <w:sz w:val="24"/>
          <w:szCs w:val="24"/>
        </w:rPr>
        <w:t>Date</w:t>
      </w:r>
      <w:r w:rsidR="000C7065">
        <w:rPr>
          <w:rFonts w:asciiTheme="minorHAnsi" w:hAnsiTheme="minorHAnsi"/>
          <w:sz w:val="24"/>
          <w:szCs w:val="24"/>
        </w:rPr>
        <w:t xml:space="preserve">: </w:t>
      </w:r>
      <w:bookmarkStart w:id="0" w:name="_GoBack"/>
      <w:bookmarkEnd w:id="0"/>
      <w:r w:rsidR="00FB26D8" w:rsidRPr="00FB26D8">
        <w:rPr>
          <w:rFonts w:asciiTheme="minorHAnsi" w:hAnsiTheme="minorHAnsi"/>
          <w:b/>
          <w:sz w:val="24"/>
          <w:szCs w:val="24"/>
          <w:u w:val="single"/>
        </w:rPr>
        <w:t>06</w:t>
      </w:r>
      <w:r w:rsidR="000C7065" w:rsidRPr="00FB26D8">
        <w:rPr>
          <w:rFonts w:asciiTheme="minorHAnsi" w:hAnsiTheme="minorHAnsi"/>
          <w:b/>
          <w:sz w:val="24"/>
          <w:szCs w:val="24"/>
          <w:u w:val="single"/>
        </w:rPr>
        <w:t>/</w:t>
      </w:r>
      <w:r w:rsidR="00FB26D8" w:rsidRPr="00FB26D8">
        <w:rPr>
          <w:rFonts w:asciiTheme="minorHAnsi" w:hAnsiTheme="minorHAnsi"/>
          <w:b/>
          <w:sz w:val="24"/>
          <w:szCs w:val="24"/>
          <w:u w:val="single"/>
        </w:rPr>
        <w:t>0</w:t>
      </w:r>
      <w:r w:rsidR="000C7065" w:rsidRPr="00FB26D8">
        <w:rPr>
          <w:rFonts w:asciiTheme="minorHAnsi" w:hAnsiTheme="minorHAnsi"/>
          <w:b/>
          <w:sz w:val="24"/>
          <w:szCs w:val="24"/>
          <w:u w:val="single"/>
        </w:rPr>
        <w:t>2/2</w:t>
      </w:r>
      <w:r w:rsidR="00FB26D8" w:rsidRPr="00FB26D8">
        <w:rPr>
          <w:rFonts w:asciiTheme="minorHAnsi" w:hAnsiTheme="minorHAnsi"/>
          <w:b/>
          <w:sz w:val="24"/>
          <w:szCs w:val="24"/>
          <w:u w:val="single"/>
        </w:rPr>
        <w:t>5</w:t>
      </w:r>
    </w:p>
    <w:p w14:paraId="01B2AFCC" w14:textId="1B095D19" w:rsidR="00DA0A1E" w:rsidRPr="00EC5C61" w:rsidRDefault="00DA0A1E" w:rsidP="00DA0A1E">
      <w:pPr>
        <w:ind w:right="-142" w:firstLine="720"/>
        <w:rPr>
          <w:rFonts w:asciiTheme="minorHAnsi" w:hAnsiTheme="minorHAnsi"/>
          <w:sz w:val="24"/>
          <w:szCs w:val="24"/>
        </w:rPr>
      </w:pPr>
      <w:r w:rsidRPr="00EC5C61">
        <w:rPr>
          <w:rFonts w:asciiTheme="minorHAnsi" w:hAnsiTheme="minorHAnsi"/>
          <w:sz w:val="24"/>
          <w:szCs w:val="24"/>
        </w:rPr>
        <w:t xml:space="preserve">        </w:t>
      </w:r>
      <w:r w:rsidRPr="00EC5C61">
        <w:rPr>
          <w:rFonts w:asciiTheme="minorHAnsi" w:hAnsiTheme="minorHAnsi"/>
          <w:sz w:val="24"/>
          <w:szCs w:val="24"/>
        </w:rPr>
        <w:tab/>
      </w:r>
      <w:r w:rsidRPr="00EC5C61">
        <w:rPr>
          <w:rFonts w:asciiTheme="minorHAnsi" w:hAnsiTheme="minorHAnsi"/>
          <w:sz w:val="24"/>
          <w:szCs w:val="24"/>
        </w:rPr>
        <w:tab/>
      </w:r>
    </w:p>
    <w:p w14:paraId="3F0EDFB4" w14:textId="77777777" w:rsidR="00DA0A1E" w:rsidRPr="00EC5C61" w:rsidRDefault="00DA0A1E" w:rsidP="00DA0A1E">
      <w:pPr>
        <w:ind w:right="-142" w:firstLine="720"/>
        <w:rPr>
          <w:rFonts w:asciiTheme="minorHAnsi" w:hAnsiTheme="minorHAnsi"/>
          <w:sz w:val="24"/>
          <w:szCs w:val="24"/>
        </w:rPr>
      </w:pPr>
      <w:r w:rsidRPr="00EC5C61">
        <w:rPr>
          <w:rFonts w:asciiTheme="minorHAnsi" w:hAnsiTheme="minorHAnsi"/>
          <w:sz w:val="24"/>
          <w:szCs w:val="24"/>
        </w:rPr>
        <w:tab/>
      </w:r>
    </w:p>
    <w:p w14:paraId="38A8D7E2" w14:textId="77777777" w:rsidR="00FC32FA" w:rsidRPr="00EC5C61" w:rsidRDefault="00DA0A1E" w:rsidP="00DA0A1E">
      <w:pPr>
        <w:rPr>
          <w:rFonts w:asciiTheme="minorHAnsi" w:hAnsiTheme="minorHAnsi"/>
          <w:sz w:val="24"/>
          <w:szCs w:val="24"/>
        </w:rPr>
      </w:pPr>
      <w:r w:rsidRPr="00EC5C61">
        <w:rPr>
          <w:rFonts w:asciiTheme="minorHAnsi" w:hAnsiTheme="minorHAnsi"/>
          <w:sz w:val="24"/>
          <w:szCs w:val="24"/>
        </w:rPr>
        <w:t>Chairperson of the Board of Management of Cavan No. 1 Natio</w:t>
      </w:r>
      <w:r w:rsidR="00637652" w:rsidRPr="00EC5C61">
        <w:rPr>
          <w:rFonts w:asciiTheme="minorHAnsi" w:hAnsiTheme="minorHAnsi"/>
          <w:sz w:val="24"/>
          <w:szCs w:val="24"/>
        </w:rPr>
        <w:t>nal School</w:t>
      </w:r>
    </w:p>
    <w:sectPr w:rsidR="00FC32FA" w:rsidRPr="00EC5C61" w:rsidSect="00182F29">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86572A" w14:textId="77777777" w:rsidR="00AE4D78" w:rsidRDefault="00AE4D78" w:rsidP="008A305C">
      <w:r>
        <w:separator/>
      </w:r>
    </w:p>
  </w:endnote>
  <w:endnote w:type="continuationSeparator" w:id="0">
    <w:p w14:paraId="4FB72215" w14:textId="77777777" w:rsidR="00AE4D78" w:rsidRDefault="00AE4D78" w:rsidP="008A3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utiger 55 Roman">
    <w:altName w:val="Frutiger 55 Roman"/>
    <w:panose1 w:val="00000000000000000000"/>
    <w:charset w:val="00"/>
    <w:family w:val="swiss"/>
    <w:notTrueType/>
    <w:pitch w:val="default"/>
    <w:sig w:usb0="00000003" w:usb1="00000000" w:usb2="00000000" w:usb3="00000000" w:csb0="00000001"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M Rockwell">
    <w:altName w:val="M Rockwell"/>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horndale">
    <w:altName w:val="Times New Roman"/>
    <w:panose1 w:val="00000000000000000000"/>
    <w:charset w:val="00"/>
    <w:family w:val="roman"/>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401A5D" w14:textId="77777777" w:rsidR="00AE4D78" w:rsidRDefault="00AE4D78" w:rsidP="008A305C">
      <w:r>
        <w:separator/>
      </w:r>
    </w:p>
  </w:footnote>
  <w:footnote w:type="continuationSeparator" w:id="0">
    <w:p w14:paraId="2E336FAD" w14:textId="77777777" w:rsidR="00AE4D78" w:rsidRDefault="00AE4D78" w:rsidP="008A30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0182641"/>
      <w:docPartObj>
        <w:docPartGallery w:val="Page Numbers (Top of Page)"/>
        <w:docPartUnique/>
      </w:docPartObj>
    </w:sdtPr>
    <w:sdtEndPr/>
    <w:sdtContent>
      <w:p w14:paraId="6A1861AA" w14:textId="77777777" w:rsidR="00737FEA" w:rsidRDefault="006108FF">
        <w:pPr>
          <w:pStyle w:val="Header"/>
          <w:jc w:val="right"/>
        </w:pPr>
        <w:r>
          <w:fldChar w:fldCharType="begin"/>
        </w:r>
        <w:r>
          <w:instrText xml:space="preserve"> PAGE   \* MERGEFORMAT </w:instrText>
        </w:r>
        <w:r>
          <w:fldChar w:fldCharType="separate"/>
        </w:r>
        <w:r w:rsidR="00C800C1">
          <w:rPr>
            <w:noProof/>
          </w:rPr>
          <w:t>4</w:t>
        </w:r>
        <w:r>
          <w:rPr>
            <w:noProof/>
          </w:rPr>
          <w:fldChar w:fldCharType="end"/>
        </w:r>
      </w:p>
    </w:sdtContent>
  </w:sdt>
  <w:p w14:paraId="4467A8B9" w14:textId="77777777" w:rsidR="00737FEA" w:rsidRDefault="00737F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5919385"/>
      <w:docPartObj>
        <w:docPartGallery w:val="Page Numbers (Top of Page)"/>
        <w:docPartUnique/>
      </w:docPartObj>
    </w:sdtPr>
    <w:sdtEndPr>
      <w:rPr>
        <w:noProof/>
      </w:rPr>
    </w:sdtEndPr>
    <w:sdtContent>
      <w:p w14:paraId="149E3ACD" w14:textId="77777777" w:rsidR="00737FEA" w:rsidRDefault="006108FF">
        <w:pPr>
          <w:pStyle w:val="Header"/>
          <w:jc w:val="right"/>
        </w:pPr>
        <w:r>
          <w:fldChar w:fldCharType="begin"/>
        </w:r>
        <w:r>
          <w:instrText xml:space="preserve"> PAGE   \* MERGEFORMAT </w:instrText>
        </w:r>
        <w:r>
          <w:fldChar w:fldCharType="separate"/>
        </w:r>
        <w:r w:rsidR="00C800C1">
          <w:rPr>
            <w:noProof/>
          </w:rPr>
          <w:t>19</w:t>
        </w:r>
        <w:r>
          <w:rPr>
            <w:noProof/>
          </w:rPr>
          <w:fldChar w:fldCharType="end"/>
        </w:r>
      </w:p>
    </w:sdtContent>
  </w:sdt>
  <w:p w14:paraId="154277E2" w14:textId="77777777" w:rsidR="00737FEA" w:rsidRDefault="00737F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46"/>
    <w:multiLevelType w:val="singleLevel"/>
    <w:tmpl w:val="00000046"/>
    <w:name w:val="RTF_Num 59"/>
    <w:lvl w:ilvl="0">
      <w:start w:val="3"/>
      <w:numFmt w:val="decimal"/>
      <w:lvlText w:val="%1"/>
      <w:lvlJc w:val="left"/>
      <w:rPr>
        <w:rFonts w:cs="Times New Roman"/>
      </w:rPr>
    </w:lvl>
  </w:abstractNum>
  <w:abstractNum w:abstractNumId="1" w15:restartNumberingAfterBreak="0">
    <w:nsid w:val="00000048"/>
    <w:multiLevelType w:val="singleLevel"/>
    <w:tmpl w:val="00000048"/>
    <w:name w:val="RTF_Num 57"/>
    <w:lvl w:ilvl="0">
      <w:start w:val="2"/>
      <w:numFmt w:val="decimal"/>
      <w:lvlText w:val="%1"/>
      <w:lvlJc w:val="left"/>
      <w:rPr>
        <w:rFonts w:cs="Times New Roman"/>
      </w:rPr>
    </w:lvl>
  </w:abstractNum>
  <w:abstractNum w:abstractNumId="2" w15:restartNumberingAfterBreak="0">
    <w:nsid w:val="0000006B"/>
    <w:multiLevelType w:val="multilevel"/>
    <w:tmpl w:val="633C8DAE"/>
    <w:name w:val="RTF_Num 22"/>
    <w:lvl w:ilvl="0">
      <w:start w:val="1"/>
      <w:numFmt w:val="decimal"/>
      <w:lvlText w:val="%1"/>
      <w:lvlJc w:val="left"/>
      <w:rPr>
        <w:rFonts w:cs="Times New Roman"/>
      </w:rPr>
    </w:lvl>
    <w:lvl w:ilvl="1">
      <w:start w:val="5"/>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00F55627"/>
    <w:multiLevelType w:val="hybridMultilevel"/>
    <w:tmpl w:val="D460DE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619199C"/>
    <w:multiLevelType w:val="hybridMultilevel"/>
    <w:tmpl w:val="57CCC5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8E61ABE"/>
    <w:multiLevelType w:val="hybridMultilevel"/>
    <w:tmpl w:val="457864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05C39FE"/>
    <w:multiLevelType w:val="hybridMultilevel"/>
    <w:tmpl w:val="06A684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5E066C"/>
    <w:multiLevelType w:val="hybridMultilevel"/>
    <w:tmpl w:val="2828072E"/>
    <w:lvl w:ilvl="0" w:tplc="EC1EE0EA">
      <w:start w:val="1"/>
      <w:numFmt w:val="bullet"/>
      <w:lvlText w:val=""/>
      <w:lvlJc w:val="left"/>
      <w:pPr>
        <w:ind w:left="720" w:hanging="360"/>
      </w:pPr>
      <w:rPr>
        <w:rFonts w:ascii="Symbol" w:hAnsi="Symbol" w:hint="default"/>
        <w:sz w:val="18"/>
        <w:szCs w:val="18"/>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72476AF"/>
    <w:multiLevelType w:val="hybridMultilevel"/>
    <w:tmpl w:val="C818C11A"/>
    <w:lvl w:ilvl="0" w:tplc="18090001">
      <w:start w:val="1"/>
      <w:numFmt w:val="bullet"/>
      <w:lvlText w:val=""/>
      <w:lvlJc w:val="left"/>
      <w:pPr>
        <w:ind w:left="753" w:hanging="360"/>
      </w:pPr>
      <w:rPr>
        <w:rFonts w:ascii="Symbol" w:hAnsi="Symbol" w:hint="default"/>
      </w:rPr>
    </w:lvl>
    <w:lvl w:ilvl="1" w:tplc="18090003" w:tentative="1">
      <w:start w:val="1"/>
      <w:numFmt w:val="bullet"/>
      <w:lvlText w:val="o"/>
      <w:lvlJc w:val="left"/>
      <w:pPr>
        <w:ind w:left="1473" w:hanging="360"/>
      </w:pPr>
      <w:rPr>
        <w:rFonts w:ascii="Courier New" w:hAnsi="Courier New" w:cs="Courier New" w:hint="default"/>
      </w:rPr>
    </w:lvl>
    <w:lvl w:ilvl="2" w:tplc="18090005" w:tentative="1">
      <w:start w:val="1"/>
      <w:numFmt w:val="bullet"/>
      <w:lvlText w:val=""/>
      <w:lvlJc w:val="left"/>
      <w:pPr>
        <w:ind w:left="2193" w:hanging="360"/>
      </w:pPr>
      <w:rPr>
        <w:rFonts w:ascii="Wingdings" w:hAnsi="Wingdings" w:hint="default"/>
      </w:rPr>
    </w:lvl>
    <w:lvl w:ilvl="3" w:tplc="18090001" w:tentative="1">
      <w:start w:val="1"/>
      <w:numFmt w:val="bullet"/>
      <w:lvlText w:val=""/>
      <w:lvlJc w:val="left"/>
      <w:pPr>
        <w:ind w:left="2913" w:hanging="360"/>
      </w:pPr>
      <w:rPr>
        <w:rFonts w:ascii="Symbol" w:hAnsi="Symbol" w:hint="default"/>
      </w:rPr>
    </w:lvl>
    <w:lvl w:ilvl="4" w:tplc="18090003" w:tentative="1">
      <w:start w:val="1"/>
      <w:numFmt w:val="bullet"/>
      <w:lvlText w:val="o"/>
      <w:lvlJc w:val="left"/>
      <w:pPr>
        <w:ind w:left="3633" w:hanging="360"/>
      </w:pPr>
      <w:rPr>
        <w:rFonts w:ascii="Courier New" w:hAnsi="Courier New" w:cs="Courier New" w:hint="default"/>
      </w:rPr>
    </w:lvl>
    <w:lvl w:ilvl="5" w:tplc="18090005" w:tentative="1">
      <w:start w:val="1"/>
      <w:numFmt w:val="bullet"/>
      <w:lvlText w:val=""/>
      <w:lvlJc w:val="left"/>
      <w:pPr>
        <w:ind w:left="4353" w:hanging="360"/>
      </w:pPr>
      <w:rPr>
        <w:rFonts w:ascii="Wingdings" w:hAnsi="Wingdings" w:hint="default"/>
      </w:rPr>
    </w:lvl>
    <w:lvl w:ilvl="6" w:tplc="18090001" w:tentative="1">
      <w:start w:val="1"/>
      <w:numFmt w:val="bullet"/>
      <w:lvlText w:val=""/>
      <w:lvlJc w:val="left"/>
      <w:pPr>
        <w:ind w:left="5073" w:hanging="360"/>
      </w:pPr>
      <w:rPr>
        <w:rFonts w:ascii="Symbol" w:hAnsi="Symbol" w:hint="default"/>
      </w:rPr>
    </w:lvl>
    <w:lvl w:ilvl="7" w:tplc="18090003" w:tentative="1">
      <w:start w:val="1"/>
      <w:numFmt w:val="bullet"/>
      <w:lvlText w:val="o"/>
      <w:lvlJc w:val="left"/>
      <w:pPr>
        <w:ind w:left="5793" w:hanging="360"/>
      </w:pPr>
      <w:rPr>
        <w:rFonts w:ascii="Courier New" w:hAnsi="Courier New" w:cs="Courier New" w:hint="default"/>
      </w:rPr>
    </w:lvl>
    <w:lvl w:ilvl="8" w:tplc="18090005" w:tentative="1">
      <w:start w:val="1"/>
      <w:numFmt w:val="bullet"/>
      <w:lvlText w:val=""/>
      <w:lvlJc w:val="left"/>
      <w:pPr>
        <w:ind w:left="6513" w:hanging="360"/>
      </w:pPr>
      <w:rPr>
        <w:rFonts w:ascii="Wingdings" w:hAnsi="Wingdings" w:hint="default"/>
      </w:rPr>
    </w:lvl>
  </w:abstractNum>
  <w:abstractNum w:abstractNumId="9" w15:restartNumberingAfterBreak="0">
    <w:nsid w:val="18F93DA8"/>
    <w:multiLevelType w:val="hybridMultilevel"/>
    <w:tmpl w:val="3334C9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A1E2807"/>
    <w:multiLevelType w:val="hybridMultilevel"/>
    <w:tmpl w:val="A0B8270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53664C"/>
    <w:multiLevelType w:val="hybridMultilevel"/>
    <w:tmpl w:val="FF3060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0B32067"/>
    <w:multiLevelType w:val="hybridMultilevel"/>
    <w:tmpl w:val="8B1A0D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D0F6685"/>
    <w:multiLevelType w:val="hybridMultilevel"/>
    <w:tmpl w:val="842AC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2A47E1"/>
    <w:multiLevelType w:val="hybridMultilevel"/>
    <w:tmpl w:val="674E8B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2F50CF9"/>
    <w:multiLevelType w:val="hybridMultilevel"/>
    <w:tmpl w:val="C1EE4EA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5E5161"/>
    <w:multiLevelType w:val="hybridMultilevel"/>
    <w:tmpl w:val="A014A3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3B42E12"/>
    <w:multiLevelType w:val="hybridMultilevel"/>
    <w:tmpl w:val="653080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3B61DF2"/>
    <w:multiLevelType w:val="hybridMultilevel"/>
    <w:tmpl w:val="11AC58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42231CE"/>
    <w:multiLevelType w:val="hybridMultilevel"/>
    <w:tmpl w:val="09C04854"/>
    <w:lvl w:ilvl="0" w:tplc="0409000F">
      <w:start w:val="1"/>
      <w:numFmt w:val="decimal"/>
      <w:lvlText w:val="%1."/>
      <w:lvlJc w:val="left"/>
      <w:pPr>
        <w:tabs>
          <w:tab w:val="num" w:pos="720"/>
        </w:tabs>
        <w:ind w:left="720" w:hanging="360"/>
      </w:pPr>
    </w:lvl>
    <w:lvl w:ilvl="1" w:tplc="18090019" w:tentative="1">
      <w:start w:val="1"/>
      <w:numFmt w:val="lowerLetter"/>
      <w:lvlText w:val="%2."/>
      <w:lvlJc w:val="left"/>
      <w:pPr>
        <w:tabs>
          <w:tab w:val="num" w:pos="1440"/>
        </w:tabs>
        <w:ind w:left="1440" w:hanging="360"/>
      </w:pPr>
    </w:lvl>
    <w:lvl w:ilvl="2" w:tplc="1809001B" w:tentative="1">
      <w:start w:val="1"/>
      <w:numFmt w:val="lowerRoman"/>
      <w:lvlText w:val="%3."/>
      <w:lvlJc w:val="right"/>
      <w:pPr>
        <w:tabs>
          <w:tab w:val="num" w:pos="2160"/>
        </w:tabs>
        <w:ind w:left="2160" w:hanging="180"/>
      </w:pPr>
    </w:lvl>
    <w:lvl w:ilvl="3" w:tplc="1809000F" w:tentative="1">
      <w:start w:val="1"/>
      <w:numFmt w:val="decimal"/>
      <w:lvlText w:val="%4."/>
      <w:lvlJc w:val="left"/>
      <w:pPr>
        <w:tabs>
          <w:tab w:val="num" w:pos="2880"/>
        </w:tabs>
        <w:ind w:left="2880" w:hanging="360"/>
      </w:pPr>
    </w:lvl>
    <w:lvl w:ilvl="4" w:tplc="18090019" w:tentative="1">
      <w:start w:val="1"/>
      <w:numFmt w:val="lowerLetter"/>
      <w:lvlText w:val="%5."/>
      <w:lvlJc w:val="left"/>
      <w:pPr>
        <w:tabs>
          <w:tab w:val="num" w:pos="3600"/>
        </w:tabs>
        <w:ind w:left="3600" w:hanging="360"/>
      </w:pPr>
    </w:lvl>
    <w:lvl w:ilvl="5" w:tplc="1809001B" w:tentative="1">
      <w:start w:val="1"/>
      <w:numFmt w:val="lowerRoman"/>
      <w:lvlText w:val="%6."/>
      <w:lvlJc w:val="right"/>
      <w:pPr>
        <w:tabs>
          <w:tab w:val="num" w:pos="4320"/>
        </w:tabs>
        <w:ind w:left="4320" w:hanging="180"/>
      </w:pPr>
    </w:lvl>
    <w:lvl w:ilvl="6" w:tplc="1809000F" w:tentative="1">
      <w:start w:val="1"/>
      <w:numFmt w:val="decimal"/>
      <w:lvlText w:val="%7."/>
      <w:lvlJc w:val="left"/>
      <w:pPr>
        <w:tabs>
          <w:tab w:val="num" w:pos="5040"/>
        </w:tabs>
        <w:ind w:left="5040" w:hanging="360"/>
      </w:pPr>
    </w:lvl>
    <w:lvl w:ilvl="7" w:tplc="18090019" w:tentative="1">
      <w:start w:val="1"/>
      <w:numFmt w:val="lowerLetter"/>
      <w:lvlText w:val="%8."/>
      <w:lvlJc w:val="left"/>
      <w:pPr>
        <w:tabs>
          <w:tab w:val="num" w:pos="5760"/>
        </w:tabs>
        <w:ind w:left="5760" w:hanging="360"/>
      </w:pPr>
    </w:lvl>
    <w:lvl w:ilvl="8" w:tplc="1809001B" w:tentative="1">
      <w:start w:val="1"/>
      <w:numFmt w:val="lowerRoman"/>
      <w:lvlText w:val="%9."/>
      <w:lvlJc w:val="right"/>
      <w:pPr>
        <w:tabs>
          <w:tab w:val="num" w:pos="6480"/>
        </w:tabs>
        <w:ind w:left="6480" w:hanging="180"/>
      </w:pPr>
    </w:lvl>
  </w:abstractNum>
  <w:abstractNum w:abstractNumId="20" w15:restartNumberingAfterBreak="0">
    <w:nsid w:val="39C455D2"/>
    <w:multiLevelType w:val="hybridMultilevel"/>
    <w:tmpl w:val="3202D03A"/>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D4F327E"/>
    <w:multiLevelType w:val="hybridMultilevel"/>
    <w:tmpl w:val="9DA096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24C2188"/>
    <w:multiLevelType w:val="hybridMultilevel"/>
    <w:tmpl w:val="0D363B0E"/>
    <w:lvl w:ilvl="0" w:tplc="0409000F">
      <w:start w:val="1"/>
      <w:numFmt w:val="decimal"/>
      <w:lvlText w:val="%1."/>
      <w:lvlJc w:val="left"/>
      <w:pPr>
        <w:tabs>
          <w:tab w:val="num" w:pos="1070"/>
        </w:tabs>
        <w:ind w:left="107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BCD4AC0"/>
    <w:multiLevelType w:val="hybridMultilevel"/>
    <w:tmpl w:val="5B7C00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FA669DB"/>
    <w:multiLevelType w:val="hybridMultilevel"/>
    <w:tmpl w:val="90A6A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5D1172"/>
    <w:multiLevelType w:val="hybridMultilevel"/>
    <w:tmpl w:val="92DC7B30"/>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68D1B39"/>
    <w:multiLevelType w:val="hybridMultilevel"/>
    <w:tmpl w:val="14DE01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7372473"/>
    <w:multiLevelType w:val="hybridMultilevel"/>
    <w:tmpl w:val="615206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A8B5595"/>
    <w:multiLevelType w:val="hybridMultilevel"/>
    <w:tmpl w:val="09C2A1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EEF400A"/>
    <w:multiLevelType w:val="hybridMultilevel"/>
    <w:tmpl w:val="1C08BA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0921D5C"/>
    <w:multiLevelType w:val="hybridMultilevel"/>
    <w:tmpl w:val="1DEA2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5B0A47"/>
    <w:multiLevelType w:val="hybridMultilevel"/>
    <w:tmpl w:val="CC72B7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271498A"/>
    <w:multiLevelType w:val="hybridMultilevel"/>
    <w:tmpl w:val="0B922CF0"/>
    <w:lvl w:ilvl="0" w:tplc="18090001">
      <w:start w:val="1"/>
      <w:numFmt w:val="bullet"/>
      <w:lvlText w:val=""/>
      <w:lvlJc w:val="left"/>
      <w:pPr>
        <w:ind w:left="753" w:hanging="360"/>
      </w:pPr>
      <w:rPr>
        <w:rFonts w:ascii="Symbol" w:hAnsi="Symbol" w:hint="default"/>
      </w:rPr>
    </w:lvl>
    <w:lvl w:ilvl="1" w:tplc="18090003" w:tentative="1">
      <w:start w:val="1"/>
      <w:numFmt w:val="bullet"/>
      <w:lvlText w:val="o"/>
      <w:lvlJc w:val="left"/>
      <w:pPr>
        <w:ind w:left="1473" w:hanging="360"/>
      </w:pPr>
      <w:rPr>
        <w:rFonts w:ascii="Courier New" w:hAnsi="Courier New" w:cs="Courier New" w:hint="default"/>
      </w:rPr>
    </w:lvl>
    <w:lvl w:ilvl="2" w:tplc="18090005" w:tentative="1">
      <w:start w:val="1"/>
      <w:numFmt w:val="bullet"/>
      <w:lvlText w:val=""/>
      <w:lvlJc w:val="left"/>
      <w:pPr>
        <w:ind w:left="2193" w:hanging="360"/>
      </w:pPr>
      <w:rPr>
        <w:rFonts w:ascii="Wingdings" w:hAnsi="Wingdings" w:hint="default"/>
      </w:rPr>
    </w:lvl>
    <w:lvl w:ilvl="3" w:tplc="18090001" w:tentative="1">
      <w:start w:val="1"/>
      <w:numFmt w:val="bullet"/>
      <w:lvlText w:val=""/>
      <w:lvlJc w:val="left"/>
      <w:pPr>
        <w:ind w:left="2913" w:hanging="360"/>
      </w:pPr>
      <w:rPr>
        <w:rFonts w:ascii="Symbol" w:hAnsi="Symbol" w:hint="default"/>
      </w:rPr>
    </w:lvl>
    <w:lvl w:ilvl="4" w:tplc="18090003" w:tentative="1">
      <w:start w:val="1"/>
      <w:numFmt w:val="bullet"/>
      <w:lvlText w:val="o"/>
      <w:lvlJc w:val="left"/>
      <w:pPr>
        <w:ind w:left="3633" w:hanging="360"/>
      </w:pPr>
      <w:rPr>
        <w:rFonts w:ascii="Courier New" w:hAnsi="Courier New" w:cs="Courier New" w:hint="default"/>
      </w:rPr>
    </w:lvl>
    <w:lvl w:ilvl="5" w:tplc="18090005" w:tentative="1">
      <w:start w:val="1"/>
      <w:numFmt w:val="bullet"/>
      <w:lvlText w:val=""/>
      <w:lvlJc w:val="left"/>
      <w:pPr>
        <w:ind w:left="4353" w:hanging="360"/>
      </w:pPr>
      <w:rPr>
        <w:rFonts w:ascii="Wingdings" w:hAnsi="Wingdings" w:hint="default"/>
      </w:rPr>
    </w:lvl>
    <w:lvl w:ilvl="6" w:tplc="18090001" w:tentative="1">
      <w:start w:val="1"/>
      <w:numFmt w:val="bullet"/>
      <w:lvlText w:val=""/>
      <w:lvlJc w:val="left"/>
      <w:pPr>
        <w:ind w:left="5073" w:hanging="360"/>
      </w:pPr>
      <w:rPr>
        <w:rFonts w:ascii="Symbol" w:hAnsi="Symbol" w:hint="default"/>
      </w:rPr>
    </w:lvl>
    <w:lvl w:ilvl="7" w:tplc="18090003" w:tentative="1">
      <w:start w:val="1"/>
      <w:numFmt w:val="bullet"/>
      <w:lvlText w:val="o"/>
      <w:lvlJc w:val="left"/>
      <w:pPr>
        <w:ind w:left="5793" w:hanging="360"/>
      </w:pPr>
      <w:rPr>
        <w:rFonts w:ascii="Courier New" w:hAnsi="Courier New" w:cs="Courier New" w:hint="default"/>
      </w:rPr>
    </w:lvl>
    <w:lvl w:ilvl="8" w:tplc="18090005" w:tentative="1">
      <w:start w:val="1"/>
      <w:numFmt w:val="bullet"/>
      <w:lvlText w:val=""/>
      <w:lvlJc w:val="left"/>
      <w:pPr>
        <w:ind w:left="6513" w:hanging="360"/>
      </w:pPr>
      <w:rPr>
        <w:rFonts w:ascii="Wingdings" w:hAnsi="Wingdings" w:hint="default"/>
      </w:rPr>
    </w:lvl>
  </w:abstractNum>
  <w:abstractNum w:abstractNumId="33" w15:restartNumberingAfterBreak="0">
    <w:nsid w:val="6EC13EA4"/>
    <w:multiLevelType w:val="hybridMultilevel"/>
    <w:tmpl w:val="3626CCEC"/>
    <w:lvl w:ilvl="0" w:tplc="0409000B">
      <w:start w:val="1"/>
      <w:numFmt w:val="bullet"/>
      <w:lvlText w:val=""/>
      <w:lvlJc w:val="left"/>
      <w:pPr>
        <w:tabs>
          <w:tab w:val="num" w:pos="720"/>
        </w:tabs>
        <w:ind w:left="720" w:hanging="360"/>
      </w:pPr>
      <w:rPr>
        <w:rFonts w:ascii="Wingdings" w:hAnsi="Wingding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05D7C8C"/>
    <w:multiLevelType w:val="hybridMultilevel"/>
    <w:tmpl w:val="275679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5191639"/>
    <w:multiLevelType w:val="hybridMultilevel"/>
    <w:tmpl w:val="81120D8A"/>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77E61E6"/>
    <w:multiLevelType w:val="hybridMultilevel"/>
    <w:tmpl w:val="E3E8BD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9EC2800"/>
    <w:multiLevelType w:val="hybridMultilevel"/>
    <w:tmpl w:val="3D02FA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AE15021"/>
    <w:multiLevelType w:val="hybridMultilevel"/>
    <w:tmpl w:val="85C44F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C5F0CD2"/>
    <w:multiLevelType w:val="hybridMultilevel"/>
    <w:tmpl w:val="23967C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7E7E0117"/>
    <w:multiLevelType w:val="hybridMultilevel"/>
    <w:tmpl w:val="05AE2F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F66460D"/>
    <w:multiLevelType w:val="hybridMultilevel"/>
    <w:tmpl w:val="3F3E7B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22"/>
  </w:num>
  <w:num w:numId="4">
    <w:abstractNumId w:val="12"/>
  </w:num>
  <w:num w:numId="5">
    <w:abstractNumId w:val="5"/>
  </w:num>
  <w:num w:numId="6">
    <w:abstractNumId w:val="3"/>
  </w:num>
  <w:num w:numId="7">
    <w:abstractNumId w:val="40"/>
  </w:num>
  <w:num w:numId="8">
    <w:abstractNumId w:val="14"/>
  </w:num>
  <w:num w:numId="9">
    <w:abstractNumId w:val="20"/>
  </w:num>
  <w:num w:numId="10">
    <w:abstractNumId w:val="35"/>
  </w:num>
  <w:num w:numId="11">
    <w:abstractNumId w:val="33"/>
  </w:num>
  <w:num w:numId="12">
    <w:abstractNumId w:val="15"/>
  </w:num>
  <w:num w:numId="13">
    <w:abstractNumId w:val="29"/>
  </w:num>
  <w:num w:numId="14">
    <w:abstractNumId w:val="16"/>
  </w:num>
  <w:num w:numId="15">
    <w:abstractNumId w:val="10"/>
  </w:num>
  <w:num w:numId="16">
    <w:abstractNumId w:val="21"/>
  </w:num>
  <w:num w:numId="17">
    <w:abstractNumId w:val="0"/>
  </w:num>
  <w:num w:numId="18">
    <w:abstractNumId w:val="1"/>
  </w:num>
  <w:num w:numId="19">
    <w:abstractNumId w:val="2"/>
  </w:num>
  <w:num w:numId="20">
    <w:abstractNumId w:val="41"/>
  </w:num>
  <w:num w:numId="21">
    <w:abstractNumId w:val="31"/>
  </w:num>
  <w:num w:numId="22">
    <w:abstractNumId w:val="17"/>
  </w:num>
  <w:num w:numId="23">
    <w:abstractNumId w:val="11"/>
  </w:num>
  <w:num w:numId="24">
    <w:abstractNumId w:val="34"/>
  </w:num>
  <w:num w:numId="25">
    <w:abstractNumId w:val="25"/>
  </w:num>
  <w:num w:numId="26">
    <w:abstractNumId w:val="39"/>
  </w:num>
  <w:num w:numId="27">
    <w:abstractNumId w:val="27"/>
  </w:num>
  <w:num w:numId="28">
    <w:abstractNumId w:val="23"/>
  </w:num>
  <w:num w:numId="29">
    <w:abstractNumId w:val="4"/>
  </w:num>
  <w:num w:numId="30">
    <w:abstractNumId w:val="28"/>
  </w:num>
  <w:num w:numId="31">
    <w:abstractNumId w:val="37"/>
  </w:num>
  <w:num w:numId="32">
    <w:abstractNumId w:val="32"/>
  </w:num>
  <w:num w:numId="33">
    <w:abstractNumId w:val="38"/>
  </w:num>
  <w:num w:numId="34">
    <w:abstractNumId w:val="18"/>
  </w:num>
  <w:num w:numId="35">
    <w:abstractNumId w:val="8"/>
  </w:num>
  <w:num w:numId="36">
    <w:abstractNumId w:val="26"/>
  </w:num>
  <w:num w:numId="37">
    <w:abstractNumId w:val="36"/>
  </w:num>
  <w:num w:numId="38">
    <w:abstractNumId w:val="7"/>
  </w:num>
  <w:num w:numId="39">
    <w:abstractNumId w:val="6"/>
  </w:num>
  <w:num w:numId="40">
    <w:abstractNumId w:val="30"/>
  </w:num>
  <w:num w:numId="41">
    <w:abstractNumId w:val="24"/>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A1E"/>
    <w:rsid w:val="00070199"/>
    <w:rsid w:val="00090D81"/>
    <w:rsid w:val="00093BFF"/>
    <w:rsid w:val="000974CA"/>
    <w:rsid w:val="000C7065"/>
    <w:rsid w:val="00115BDB"/>
    <w:rsid w:val="00126442"/>
    <w:rsid w:val="00131BF6"/>
    <w:rsid w:val="00182F29"/>
    <w:rsid w:val="001902C0"/>
    <w:rsid w:val="001B6F7A"/>
    <w:rsid w:val="001E0B31"/>
    <w:rsid w:val="001E0D11"/>
    <w:rsid w:val="001E3F49"/>
    <w:rsid w:val="001E692D"/>
    <w:rsid w:val="001F33DB"/>
    <w:rsid w:val="00221274"/>
    <w:rsid w:val="002338E7"/>
    <w:rsid w:val="002727B5"/>
    <w:rsid w:val="002C5F49"/>
    <w:rsid w:val="002D3AD8"/>
    <w:rsid w:val="002D5FE6"/>
    <w:rsid w:val="00362458"/>
    <w:rsid w:val="00371C01"/>
    <w:rsid w:val="00384290"/>
    <w:rsid w:val="0039320B"/>
    <w:rsid w:val="003C2E34"/>
    <w:rsid w:val="003D1322"/>
    <w:rsid w:val="003D2019"/>
    <w:rsid w:val="003E3F5D"/>
    <w:rsid w:val="003E5FA8"/>
    <w:rsid w:val="003F4E50"/>
    <w:rsid w:val="00406748"/>
    <w:rsid w:val="004143E4"/>
    <w:rsid w:val="00456F5D"/>
    <w:rsid w:val="00463213"/>
    <w:rsid w:val="00477AD0"/>
    <w:rsid w:val="004825F9"/>
    <w:rsid w:val="00483493"/>
    <w:rsid w:val="004A26F6"/>
    <w:rsid w:val="004A4654"/>
    <w:rsid w:val="004A4BE3"/>
    <w:rsid w:val="004A7B0A"/>
    <w:rsid w:val="004B0AB0"/>
    <w:rsid w:val="004B7BF7"/>
    <w:rsid w:val="004C0A88"/>
    <w:rsid w:val="00500BCE"/>
    <w:rsid w:val="00521973"/>
    <w:rsid w:val="005245D2"/>
    <w:rsid w:val="00531BAA"/>
    <w:rsid w:val="005611B6"/>
    <w:rsid w:val="005B120D"/>
    <w:rsid w:val="005C0A9B"/>
    <w:rsid w:val="005D0298"/>
    <w:rsid w:val="005D1269"/>
    <w:rsid w:val="005F4B29"/>
    <w:rsid w:val="005F6CE0"/>
    <w:rsid w:val="006039E0"/>
    <w:rsid w:val="006108FF"/>
    <w:rsid w:val="00637652"/>
    <w:rsid w:val="0064106E"/>
    <w:rsid w:val="00670FD7"/>
    <w:rsid w:val="006723D1"/>
    <w:rsid w:val="00680828"/>
    <w:rsid w:val="00697639"/>
    <w:rsid w:val="006A3389"/>
    <w:rsid w:val="006A502F"/>
    <w:rsid w:val="006D5B24"/>
    <w:rsid w:val="00701D57"/>
    <w:rsid w:val="007123F5"/>
    <w:rsid w:val="007148EE"/>
    <w:rsid w:val="00737FEA"/>
    <w:rsid w:val="007479B3"/>
    <w:rsid w:val="00777CA1"/>
    <w:rsid w:val="00780749"/>
    <w:rsid w:val="007A7F41"/>
    <w:rsid w:val="007C0F6A"/>
    <w:rsid w:val="0080021D"/>
    <w:rsid w:val="00844351"/>
    <w:rsid w:val="00844747"/>
    <w:rsid w:val="00853CBF"/>
    <w:rsid w:val="0086428F"/>
    <w:rsid w:val="00871A36"/>
    <w:rsid w:val="0087725F"/>
    <w:rsid w:val="00892CE3"/>
    <w:rsid w:val="008A305C"/>
    <w:rsid w:val="008A66F8"/>
    <w:rsid w:val="008C2A7E"/>
    <w:rsid w:val="008C5BD9"/>
    <w:rsid w:val="008D4AF6"/>
    <w:rsid w:val="008E15C5"/>
    <w:rsid w:val="008E6A85"/>
    <w:rsid w:val="008F0E50"/>
    <w:rsid w:val="008F344E"/>
    <w:rsid w:val="00943048"/>
    <w:rsid w:val="009434F3"/>
    <w:rsid w:val="00961647"/>
    <w:rsid w:val="009706DC"/>
    <w:rsid w:val="009948C0"/>
    <w:rsid w:val="009B6E69"/>
    <w:rsid w:val="009E5136"/>
    <w:rsid w:val="00A36C16"/>
    <w:rsid w:val="00A40399"/>
    <w:rsid w:val="00A87961"/>
    <w:rsid w:val="00A92D25"/>
    <w:rsid w:val="00AD79BA"/>
    <w:rsid w:val="00AE4D78"/>
    <w:rsid w:val="00B02F77"/>
    <w:rsid w:val="00B1063B"/>
    <w:rsid w:val="00B32619"/>
    <w:rsid w:val="00B343FB"/>
    <w:rsid w:val="00B374E8"/>
    <w:rsid w:val="00B53F7A"/>
    <w:rsid w:val="00B555BB"/>
    <w:rsid w:val="00B56559"/>
    <w:rsid w:val="00B9242C"/>
    <w:rsid w:val="00B944BD"/>
    <w:rsid w:val="00B95AC7"/>
    <w:rsid w:val="00BA589A"/>
    <w:rsid w:val="00BC13B6"/>
    <w:rsid w:val="00BC6116"/>
    <w:rsid w:val="00BD54EE"/>
    <w:rsid w:val="00BE74A3"/>
    <w:rsid w:val="00C1455B"/>
    <w:rsid w:val="00C172AD"/>
    <w:rsid w:val="00C71D41"/>
    <w:rsid w:val="00C800C1"/>
    <w:rsid w:val="00C86209"/>
    <w:rsid w:val="00CD5407"/>
    <w:rsid w:val="00D26615"/>
    <w:rsid w:val="00D540DB"/>
    <w:rsid w:val="00D70516"/>
    <w:rsid w:val="00D70B26"/>
    <w:rsid w:val="00DA0A1E"/>
    <w:rsid w:val="00DA2219"/>
    <w:rsid w:val="00DB4E5B"/>
    <w:rsid w:val="00DD2013"/>
    <w:rsid w:val="00DD5F53"/>
    <w:rsid w:val="00E2265B"/>
    <w:rsid w:val="00E32A5B"/>
    <w:rsid w:val="00E45ABB"/>
    <w:rsid w:val="00E658A4"/>
    <w:rsid w:val="00E73029"/>
    <w:rsid w:val="00E74150"/>
    <w:rsid w:val="00E80D7A"/>
    <w:rsid w:val="00EA6E0E"/>
    <w:rsid w:val="00EC5C61"/>
    <w:rsid w:val="00EC6A6A"/>
    <w:rsid w:val="00EC6E9C"/>
    <w:rsid w:val="00EE0060"/>
    <w:rsid w:val="00EF3263"/>
    <w:rsid w:val="00F05A15"/>
    <w:rsid w:val="00F1386C"/>
    <w:rsid w:val="00F22F81"/>
    <w:rsid w:val="00F230F8"/>
    <w:rsid w:val="00F33262"/>
    <w:rsid w:val="00F46A64"/>
    <w:rsid w:val="00F52718"/>
    <w:rsid w:val="00F8794B"/>
    <w:rsid w:val="00F9277E"/>
    <w:rsid w:val="00FB26D8"/>
    <w:rsid w:val="00FB5A8B"/>
    <w:rsid w:val="00FC119F"/>
    <w:rsid w:val="00FC32FA"/>
    <w:rsid w:val="00FD2692"/>
    <w:rsid w:val="00FD6A7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5C246"/>
  <w15:docId w15:val="{BE1603FC-05A9-4549-A8EF-F4035965B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0A1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A0A1E"/>
    <w:pPr>
      <w:tabs>
        <w:tab w:val="center" w:pos="4153"/>
        <w:tab w:val="right" w:pos="8306"/>
      </w:tabs>
    </w:pPr>
  </w:style>
  <w:style w:type="character" w:customStyle="1" w:styleId="HeaderChar">
    <w:name w:val="Header Char"/>
    <w:basedOn w:val="DefaultParagraphFont"/>
    <w:link w:val="Header"/>
    <w:uiPriority w:val="99"/>
    <w:rsid w:val="00DA0A1E"/>
    <w:rPr>
      <w:rFonts w:ascii="Times New Roman" w:eastAsia="Times New Roman" w:hAnsi="Times New Roman" w:cs="Times New Roman"/>
      <w:sz w:val="20"/>
      <w:szCs w:val="20"/>
    </w:rPr>
  </w:style>
  <w:style w:type="character" w:customStyle="1" w:styleId="A3">
    <w:name w:val="A3"/>
    <w:uiPriority w:val="99"/>
    <w:rsid w:val="007A7F41"/>
    <w:rPr>
      <w:rFonts w:cs="Frutiger 55 Roman"/>
      <w:i/>
      <w:iCs/>
      <w:color w:val="000000"/>
      <w:sz w:val="18"/>
      <w:szCs w:val="18"/>
    </w:rPr>
  </w:style>
  <w:style w:type="paragraph" w:styleId="ListParagraph">
    <w:name w:val="List Paragraph"/>
    <w:basedOn w:val="Normal"/>
    <w:uiPriority w:val="34"/>
    <w:qFormat/>
    <w:rsid w:val="002727B5"/>
    <w:pPr>
      <w:ind w:left="720"/>
      <w:contextualSpacing/>
    </w:pPr>
  </w:style>
  <w:style w:type="paragraph" w:customStyle="1" w:styleId="Pa0">
    <w:name w:val="Pa0"/>
    <w:basedOn w:val="Normal"/>
    <w:next w:val="Normal"/>
    <w:uiPriority w:val="99"/>
    <w:rsid w:val="002727B5"/>
    <w:pPr>
      <w:autoSpaceDE w:val="0"/>
      <w:autoSpaceDN w:val="0"/>
      <w:adjustRightInd w:val="0"/>
      <w:spacing w:line="241" w:lineRule="atLeast"/>
    </w:pPr>
    <w:rPr>
      <w:rFonts w:ascii="Frutiger 45 Light" w:eastAsiaTheme="minorHAnsi" w:hAnsi="Frutiger 45 Light" w:cstheme="minorBidi"/>
      <w:sz w:val="24"/>
      <w:szCs w:val="24"/>
    </w:rPr>
  </w:style>
  <w:style w:type="character" w:customStyle="1" w:styleId="A2">
    <w:name w:val="A2"/>
    <w:uiPriority w:val="99"/>
    <w:rsid w:val="002727B5"/>
    <w:rPr>
      <w:rFonts w:cs="Frutiger 45 Light"/>
      <w:color w:val="000000"/>
      <w:sz w:val="20"/>
      <w:szCs w:val="20"/>
    </w:rPr>
  </w:style>
  <w:style w:type="paragraph" w:styleId="Footer">
    <w:name w:val="footer"/>
    <w:basedOn w:val="Normal"/>
    <w:link w:val="FooterChar"/>
    <w:uiPriority w:val="99"/>
    <w:unhideWhenUsed/>
    <w:rsid w:val="008A305C"/>
    <w:pPr>
      <w:tabs>
        <w:tab w:val="center" w:pos="4513"/>
        <w:tab w:val="right" w:pos="9026"/>
      </w:tabs>
    </w:pPr>
  </w:style>
  <w:style w:type="character" w:customStyle="1" w:styleId="FooterChar">
    <w:name w:val="Footer Char"/>
    <w:basedOn w:val="DefaultParagraphFont"/>
    <w:link w:val="Footer"/>
    <w:uiPriority w:val="99"/>
    <w:rsid w:val="008A305C"/>
    <w:rPr>
      <w:rFonts w:ascii="Times New Roman" w:eastAsia="Times New Roman" w:hAnsi="Times New Roman" w:cs="Times New Roman"/>
      <w:sz w:val="20"/>
      <w:szCs w:val="20"/>
    </w:rPr>
  </w:style>
  <w:style w:type="paragraph" w:customStyle="1" w:styleId="Pa1">
    <w:name w:val="Pa1"/>
    <w:basedOn w:val="Normal"/>
    <w:next w:val="Normal"/>
    <w:uiPriority w:val="99"/>
    <w:rsid w:val="007C0F6A"/>
    <w:pPr>
      <w:autoSpaceDE w:val="0"/>
      <w:autoSpaceDN w:val="0"/>
      <w:adjustRightInd w:val="0"/>
      <w:spacing w:line="241" w:lineRule="atLeast"/>
    </w:pPr>
    <w:rPr>
      <w:rFonts w:ascii="Frutiger 45 Light" w:eastAsiaTheme="minorHAnsi" w:hAnsi="Frutiger 45 Light" w:cstheme="minorBidi"/>
      <w:sz w:val="24"/>
      <w:szCs w:val="24"/>
    </w:rPr>
  </w:style>
  <w:style w:type="character" w:customStyle="1" w:styleId="A12">
    <w:name w:val="A12"/>
    <w:uiPriority w:val="99"/>
    <w:rsid w:val="00F230F8"/>
    <w:rPr>
      <w:rFonts w:cs="M Rockwell"/>
      <w:color w:val="000000"/>
      <w:sz w:val="32"/>
      <w:szCs w:val="32"/>
    </w:rPr>
  </w:style>
  <w:style w:type="paragraph" w:customStyle="1" w:styleId="Default">
    <w:name w:val="Default"/>
    <w:rsid w:val="002C5F49"/>
    <w:pPr>
      <w:autoSpaceDE w:val="0"/>
      <w:autoSpaceDN w:val="0"/>
      <w:adjustRightInd w:val="0"/>
      <w:spacing w:after="0" w:line="240" w:lineRule="auto"/>
    </w:pPr>
    <w:rPr>
      <w:rFonts w:ascii="M Rockwell" w:hAnsi="M Rockwell" w:cs="M Rockwell"/>
      <w:color w:val="000000"/>
      <w:sz w:val="24"/>
      <w:szCs w:val="24"/>
    </w:rPr>
  </w:style>
  <w:style w:type="paragraph" w:customStyle="1" w:styleId="Pa04">
    <w:name w:val="Pa0+4"/>
    <w:basedOn w:val="Default"/>
    <w:next w:val="Default"/>
    <w:uiPriority w:val="99"/>
    <w:rsid w:val="00853CBF"/>
    <w:pPr>
      <w:spacing w:line="241" w:lineRule="atLeast"/>
    </w:pPr>
    <w:rPr>
      <w:rFonts w:cstheme="minorBidi"/>
      <w:color w:val="auto"/>
    </w:rPr>
  </w:style>
  <w:style w:type="character" w:customStyle="1" w:styleId="A61">
    <w:name w:val="A6+1"/>
    <w:uiPriority w:val="99"/>
    <w:rsid w:val="00853CBF"/>
    <w:rPr>
      <w:rFonts w:cs="M Rockwell"/>
      <w:color w:val="000000"/>
      <w:sz w:val="40"/>
      <w:szCs w:val="40"/>
    </w:rPr>
  </w:style>
  <w:style w:type="paragraph" w:customStyle="1" w:styleId="Pa14">
    <w:name w:val="Pa1+4"/>
    <w:basedOn w:val="Default"/>
    <w:next w:val="Default"/>
    <w:uiPriority w:val="99"/>
    <w:rsid w:val="00853CBF"/>
    <w:pPr>
      <w:spacing w:line="221" w:lineRule="atLeast"/>
    </w:pPr>
    <w:rPr>
      <w:rFonts w:cstheme="minorBidi"/>
      <w:color w:val="auto"/>
    </w:rPr>
  </w:style>
  <w:style w:type="character" w:customStyle="1" w:styleId="A92">
    <w:name w:val="A9+2"/>
    <w:uiPriority w:val="99"/>
    <w:rsid w:val="00853CBF"/>
    <w:rPr>
      <w:rFonts w:ascii="Frutiger 45 Light" w:hAnsi="Frutiger 45 Light" w:cs="Frutiger 45 Light"/>
      <w:b/>
      <w:bCs/>
      <w:color w:val="000000"/>
    </w:rPr>
  </w:style>
  <w:style w:type="character" w:customStyle="1" w:styleId="A04">
    <w:name w:val="A0+4"/>
    <w:uiPriority w:val="99"/>
    <w:rsid w:val="00853CBF"/>
    <w:rPr>
      <w:rFonts w:ascii="Frutiger 55 Roman" w:hAnsi="Frutiger 55 Roman" w:cs="Frutiger 55 Roman"/>
      <w:color w:val="000000"/>
      <w:sz w:val="20"/>
      <w:szCs w:val="20"/>
    </w:rPr>
  </w:style>
  <w:style w:type="paragraph" w:styleId="BalloonText">
    <w:name w:val="Balloon Text"/>
    <w:basedOn w:val="Normal"/>
    <w:link w:val="BalloonTextChar"/>
    <w:uiPriority w:val="99"/>
    <w:semiHidden/>
    <w:unhideWhenUsed/>
    <w:rsid w:val="005D12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1269"/>
    <w:rPr>
      <w:rFonts w:ascii="Segoe UI" w:eastAsia="Times New Roman" w:hAnsi="Segoe UI" w:cs="Segoe UI"/>
      <w:sz w:val="18"/>
      <w:szCs w:val="18"/>
    </w:rPr>
  </w:style>
  <w:style w:type="table" w:styleId="TableGrid">
    <w:name w:val="Table Grid"/>
    <w:basedOn w:val="TableNormal"/>
    <w:uiPriority w:val="39"/>
    <w:rsid w:val="003E5F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A4BE3"/>
    <w:rPr>
      <w:color w:val="0563C1" w:themeColor="hyperlink"/>
      <w:u w:val="single"/>
    </w:rPr>
  </w:style>
  <w:style w:type="character" w:styleId="UnresolvedMention">
    <w:name w:val="Unresolved Mention"/>
    <w:basedOn w:val="DefaultParagraphFont"/>
    <w:uiPriority w:val="99"/>
    <w:semiHidden/>
    <w:unhideWhenUsed/>
    <w:rsid w:val="004A4B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bit.co.uk/thankyou/Images/Health_Cross.jpg" TargetMode="External"/><Relationship Id="rId13" Type="http://schemas.openxmlformats.org/officeDocument/2006/relationships/hyperlink" Target="http://www.education.ie/en/School-Design/Procedures-and-Cost-Pla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sa.ie/eng/Publications_and_Forms/Publications/Construction/Clients_in_Construction_-_Best_Practice_Guidance.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sa.ie/eng/Publications_and_Forms/Publications/Construction/Summary_of_Key_Duties_under_the_Procurement,_Design_and_Site_Management_Requirements_of_the_Safety_Health_and_Welfare_at_Work_Construction_Regulations,_2006.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http://tbn0.google.com/images?q=tbn:27B19G3_jKVOHM:http://stubit.co.uk/thankyou/Images/Health_Cross.jp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7829E2-FD9D-417C-A129-EF1EA9EE2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5948</Words>
  <Characters>33905</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Shuttleworth, Inc.</Company>
  <LinksUpToDate>false</LinksUpToDate>
  <CharactersWithSpaces>39774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cp:revision>
  <cp:lastPrinted>2023-02-07T11:57:00Z</cp:lastPrinted>
  <dcterms:created xsi:type="dcterms:W3CDTF">2025-01-17T12:30:00Z</dcterms:created>
  <dcterms:modified xsi:type="dcterms:W3CDTF">2025-02-05T10:27:00Z</dcterms:modified>
</cp:coreProperties>
</file>